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B2A3">
      <w:pPr>
        <w:pStyle w:val="2"/>
        <w:spacing w:before="452" w:line="181" w:lineRule="auto"/>
        <w:ind w:left="265"/>
        <w:rPr>
          <w:sz w:val="55"/>
          <w:szCs w:val="55"/>
        </w:rPr>
      </w:pPr>
      <w:r>
        <w:rPr>
          <w:b/>
          <w:bCs/>
          <w:color w:val="FF0000"/>
          <w:spacing w:val="8"/>
          <w:sz w:val="55"/>
          <w:szCs w:val="55"/>
        </w:rPr>
        <w:t>大连工业大学生物工程学院文件</w:t>
      </w:r>
    </w:p>
    <w:p w14:paraId="6FF4F55C">
      <w:pPr>
        <w:pStyle w:val="2"/>
        <w:spacing w:before="165" w:line="205" w:lineRule="auto"/>
        <w:ind w:left="2313"/>
        <w:rPr>
          <w:sz w:val="31"/>
          <w:szCs w:val="31"/>
        </w:rPr>
      </w:pPr>
      <w:r>
        <w:rPr>
          <w:b/>
          <w:bCs/>
          <w:color w:val="FF0000"/>
          <w:spacing w:val="-7"/>
          <w:sz w:val="31"/>
          <w:szCs w:val="31"/>
        </w:rPr>
        <w:t>大工大生院发〔202</w:t>
      </w:r>
      <w:r>
        <w:rPr>
          <w:rFonts w:hint="eastAsia"/>
          <w:b/>
          <w:bCs/>
          <w:color w:val="FF0000"/>
          <w:spacing w:val="-7"/>
          <w:sz w:val="31"/>
          <w:szCs w:val="31"/>
          <w:lang w:val="en-US" w:eastAsia="zh-CN"/>
        </w:rPr>
        <w:t>4</w:t>
      </w:r>
      <w:r>
        <w:rPr>
          <w:b/>
          <w:bCs/>
          <w:color w:val="FF0000"/>
          <w:spacing w:val="-7"/>
          <w:sz w:val="31"/>
          <w:szCs w:val="31"/>
        </w:rPr>
        <w:t>〕</w:t>
      </w:r>
      <w:r>
        <w:rPr>
          <w:rFonts w:hint="eastAsia"/>
          <w:b/>
          <w:bCs/>
          <w:color w:val="FF0000"/>
          <w:spacing w:val="-7"/>
          <w:sz w:val="31"/>
          <w:szCs w:val="31"/>
          <w:lang w:val="en-US" w:eastAsia="zh-CN"/>
        </w:rPr>
        <w:t>10</w:t>
      </w:r>
      <w:r>
        <w:rPr>
          <w:b/>
          <w:bCs/>
          <w:color w:val="FF0000"/>
          <w:spacing w:val="-7"/>
          <w:sz w:val="31"/>
          <w:szCs w:val="31"/>
        </w:rPr>
        <w:t>号</w:t>
      </w:r>
    </w:p>
    <w:p w14:paraId="3639E2EF">
      <w:pPr>
        <w:spacing w:line="367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126365</wp:posOffset>
            </wp:positionV>
            <wp:extent cx="5200015" cy="69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9832" cy="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4108D">
      <w:pPr>
        <w:pStyle w:val="2"/>
        <w:spacing w:before="129" w:line="180" w:lineRule="auto"/>
        <w:ind w:left="1066"/>
        <w:outlineLvl w:val="0"/>
        <w:rPr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>生物工程学院</w:t>
      </w:r>
      <w:r>
        <w:rPr>
          <w:rFonts w:ascii="Arial" w:hAnsi="Arial" w:eastAsia="Arial" w:cs="Arial"/>
          <w:b/>
          <w:bCs/>
          <w:spacing w:val="-2"/>
          <w:sz w:val="30"/>
          <w:szCs w:val="30"/>
        </w:rPr>
        <w:t>202</w:t>
      </w:r>
      <w:r>
        <w:rPr>
          <w:rFonts w:hint="eastAsia" w:ascii="Arial" w:hAnsi="Arial" w:eastAsia="宋体" w:cs="Arial"/>
          <w:b/>
          <w:bCs/>
          <w:spacing w:val="-2"/>
          <w:sz w:val="30"/>
          <w:szCs w:val="30"/>
          <w:lang w:val="en-US" w:eastAsia="zh-CN"/>
        </w:rPr>
        <w:t>5</w:t>
      </w:r>
      <w:r>
        <w:rPr>
          <w:b/>
          <w:bCs/>
          <w:spacing w:val="-2"/>
          <w:sz w:val="30"/>
          <w:szCs w:val="30"/>
        </w:rPr>
        <w:t>年推免研究生遴选工作办法</w:t>
      </w:r>
    </w:p>
    <w:p w14:paraId="775040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480" w:lineRule="exact"/>
        <w:ind w:left="20" w:right="112" w:firstLine="577"/>
        <w:jc w:val="both"/>
        <w:textAlignment w:val="baseline"/>
        <w:rPr>
          <w:color w:val="333333"/>
          <w:spacing w:val="-4"/>
        </w:rPr>
      </w:pPr>
      <w:r>
        <w:rPr>
          <w:color w:val="333333"/>
          <w:spacing w:val="-4"/>
        </w:rPr>
        <w:t>为促进和激励在校本科生继续学习深造，</w:t>
      </w:r>
      <w:bookmarkStart w:id="0" w:name="_GoBack"/>
      <w:bookmarkEnd w:id="0"/>
      <w:r>
        <w:rPr>
          <w:color w:val="333333"/>
          <w:spacing w:val="-4"/>
        </w:rPr>
        <w:t>推</w:t>
      </w:r>
      <w:r>
        <w:rPr>
          <w:color w:val="333333"/>
          <w:spacing w:val="-5"/>
        </w:rPr>
        <w:t>荐优秀本科</w:t>
      </w:r>
      <w:r>
        <w:rPr>
          <w:color w:val="333333"/>
          <w:spacing w:val="-4"/>
        </w:rPr>
        <w:t>毕业生免试攻读硕士学位研究生，根据《大连工业大学推荐优秀本科</w:t>
      </w:r>
      <w:r>
        <w:rPr>
          <w:color w:val="333333"/>
          <w:spacing w:val="-1"/>
        </w:rPr>
        <w:t>毕业生免试攻读硕士学位研究生遴选工作办法》和《</w:t>
      </w:r>
      <w:r>
        <w:rPr>
          <w:rFonts w:ascii="Arial" w:hAnsi="Arial" w:eastAsia="Arial" w:cs="Arial"/>
          <w:color w:val="333333"/>
          <w:spacing w:val="-1"/>
        </w:rPr>
        <w:t>202</w:t>
      </w:r>
      <w:r>
        <w:rPr>
          <w:rFonts w:hint="eastAsia" w:ascii="Arial" w:hAnsi="Arial" w:eastAsia="宋体" w:cs="Arial"/>
          <w:color w:val="333333"/>
          <w:spacing w:val="-1"/>
          <w:lang w:val="en-US" w:eastAsia="zh-CN"/>
        </w:rPr>
        <w:t>5</w:t>
      </w:r>
      <w:r>
        <w:rPr>
          <w:color w:val="333333"/>
          <w:spacing w:val="-1"/>
        </w:rPr>
        <w:t>年推荐优</w:t>
      </w:r>
      <w:r>
        <w:rPr>
          <w:color w:val="333333"/>
        </w:rPr>
        <w:t>秀本科毕业生免试攻读硕士学位研究生工作方案》文</w:t>
      </w:r>
      <w:r>
        <w:rPr>
          <w:color w:val="333333"/>
          <w:spacing w:val="-1"/>
        </w:rPr>
        <w:t>件精神（详见</w:t>
      </w:r>
      <w:r>
        <w:rPr>
          <w:rFonts w:ascii="Arial" w:hAnsi="Arial" w:eastAsia="Arial" w:cs="Arial"/>
          <w:color w:val="333333"/>
          <w:spacing w:val="-4"/>
        </w:rPr>
        <w:t>202</w:t>
      </w:r>
      <w:r>
        <w:rPr>
          <w:rFonts w:hint="eastAsia" w:ascii="Arial" w:hAnsi="Arial" w:eastAsia="宋体" w:cs="Arial"/>
          <w:color w:val="333333"/>
          <w:spacing w:val="-4"/>
          <w:lang w:val="en-US" w:eastAsia="zh-CN"/>
        </w:rPr>
        <w:t>1</w:t>
      </w:r>
      <w:r>
        <w:rPr>
          <w:color w:val="333333"/>
          <w:spacing w:val="-4"/>
        </w:rPr>
        <w:t>级《大学生手册</w:t>
      </w:r>
      <w:r>
        <w:rPr>
          <w:rFonts w:hint="eastAsia"/>
          <w:color w:val="333333"/>
          <w:spacing w:val="-4"/>
          <w:lang w:eastAsia="zh-CN"/>
        </w:rPr>
        <w:t>》</w:t>
      </w:r>
      <w:r>
        <w:rPr>
          <w:color w:val="333333"/>
          <w:spacing w:val="-21"/>
        </w:rPr>
        <w:t>），</w:t>
      </w:r>
      <w:r>
        <w:rPr>
          <w:color w:val="333333"/>
          <w:spacing w:val="-4"/>
        </w:rPr>
        <w:t>结合我院实际，制定本办法。</w:t>
      </w:r>
    </w:p>
    <w:p w14:paraId="2245F4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" w:line="480" w:lineRule="exact"/>
        <w:ind w:left="605"/>
        <w:textAlignment w:val="baseline"/>
      </w:pPr>
      <w:r>
        <w:rPr>
          <w:b/>
          <w:bCs/>
          <w:color w:val="333333"/>
          <w:spacing w:val="-5"/>
        </w:rPr>
        <w:t>一、组织领导</w:t>
      </w:r>
    </w:p>
    <w:p w14:paraId="5B8FA5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480" w:lineRule="exact"/>
        <w:ind w:left="30" w:firstLine="574"/>
        <w:jc w:val="both"/>
        <w:textAlignment w:val="baseline"/>
      </w:pPr>
      <w:r>
        <w:rPr>
          <w:color w:val="333333"/>
          <w:spacing w:val="-10"/>
        </w:rPr>
        <w:t>学院成立推免工作小组，组长由院长担任，成员包括党政</w:t>
      </w:r>
      <w:r>
        <w:rPr>
          <w:color w:val="333333"/>
          <w:spacing w:val="-11"/>
        </w:rPr>
        <w:t>负责人</w:t>
      </w:r>
      <w:r>
        <w:rPr>
          <w:rFonts w:hint="eastAsia"/>
          <w:color w:val="333333"/>
          <w:spacing w:val="-11"/>
          <w:lang w:eastAsia="zh-CN"/>
        </w:rPr>
        <w:t>、</w:t>
      </w:r>
      <w:r>
        <w:rPr>
          <w:color w:val="333333"/>
          <w:spacing w:val="-4"/>
        </w:rPr>
        <w:t>分管教学工作和研究生工作的负责人、分管学生工作副书记和毕业班</w:t>
      </w:r>
      <w:r>
        <w:rPr>
          <w:color w:val="333333"/>
          <w:spacing w:val="4"/>
        </w:rPr>
        <w:t xml:space="preserve">  </w:t>
      </w:r>
      <w:r>
        <w:rPr>
          <w:color w:val="333333"/>
          <w:spacing w:val="-4"/>
        </w:rPr>
        <w:t>辅导员及有关专业负责人等，具体实施本学院推免生的推荐工作。学院推免工作应在学校推免生遴选工作领导小组统一领导下，严格工作程序和推免标准、严肃工作纪律，保证该项工作公开、公平、公正进</w:t>
      </w:r>
      <w:r>
        <w:rPr>
          <w:color w:val="333333"/>
          <w:spacing w:val="-8"/>
        </w:rPr>
        <w:t>行。</w:t>
      </w:r>
    </w:p>
    <w:p w14:paraId="55050B8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left="600"/>
        <w:textAlignment w:val="baseline"/>
        <w:rPr>
          <w:rFonts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b/>
          <w:bCs/>
          <w:color w:val="333333"/>
          <w:spacing w:val="-4"/>
        </w:rPr>
        <w:t>推免名额</w:t>
      </w:r>
    </w:p>
    <w:p w14:paraId="388127B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1.名额分配原则</w:t>
      </w:r>
    </w:p>
    <w:p w14:paraId="0ABC70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根据教育部下达总名额，优先向一流学科和一流专业倾斜，按类别单列名额。剩余名额根据毕业生人数按比例分配，得出各学院生均推免名额。</w:t>
      </w:r>
    </w:p>
    <w:p w14:paraId="615BAF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实际的推免名额=单列名额+生均推免名额。</w:t>
      </w:r>
    </w:p>
    <w:p w14:paraId="2F8801C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一流学科与一流专业名额单列方案：</w:t>
      </w:r>
    </w:p>
    <w:p w14:paraId="0FBA472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国一流专业每个专业单列2个名额；</w:t>
      </w:r>
    </w:p>
    <w:p w14:paraId="66DCAF0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省一流专业每个专业单列1个名额；</w:t>
      </w:r>
    </w:p>
    <w:p w14:paraId="59DE124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一流学科按学科评估结果单列名额：</w:t>
      </w:r>
    </w:p>
    <w:p w14:paraId="3A00DF6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hint="eastAsia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结果为A：单列5个名额</w:t>
      </w:r>
      <w:r>
        <w:rPr>
          <w:rFonts w:hint="eastAsia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；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结果为B：单列3个名额</w:t>
      </w:r>
      <w:r>
        <w:rPr>
          <w:rFonts w:hint="eastAsia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；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结果为C：单列1个名额</w:t>
      </w:r>
      <w:r>
        <w:rPr>
          <w:rFonts w:hint="eastAsia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。</w:t>
      </w:r>
    </w:p>
    <w:p w14:paraId="79AB84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单列名额分别纳入相关学院总推免名额。</w:t>
      </w:r>
    </w:p>
    <w:p w14:paraId="2593C6E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学院未完成推免名额时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，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不能降低条件要求，空余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名额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由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学校统一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调配</w:t>
      </w: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。</w:t>
      </w:r>
    </w:p>
    <w:p w14:paraId="26D51ED6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en-US" w:bidi="ar-SA"/>
        </w:rPr>
        <w:t>名额分配方案</w:t>
      </w:r>
    </w:p>
    <w:p w14:paraId="09222AF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textAlignment w:val="baseline"/>
        <w:rPr>
          <w:color w:val="333333"/>
          <w:spacing w:val="-1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2025年推免工作不再提前下达预计推荐名额，推荐名额以教育部下达的名额按原则分配确定后为准。</w:t>
      </w:r>
    </w:p>
    <w:p w14:paraId="3B06B17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left="600" w:leftChars="0" w:firstLine="0" w:firstLineChars="0"/>
        <w:textAlignment w:val="baseline"/>
      </w:pPr>
      <w:r>
        <w:rPr>
          <w:b/>
          <w:bCs/>
          <w:color w:val="333333"/>
          <w:spacing w:val="-3"/>
        </w:rPr>
        <w:t>推荐基本条件</w:t>
      </w:r>
    </w:p>
    <w:p w14:paraId="084754A4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56" w:firstLineChars="20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333333"/>
          <w:spacing w:val="-1"/>
          <w:kern w:val="0"/>
          <w:sz w:val="28"/>
          <w:szCs w:val="28"/>
          <w:lang w:val="en-US" w:eastAsia="zh-CN" w:bidi="ar-SA"/>
        </w:rPr>
        <w:t>具有高尚的爱国主义情操和集体主义精神，拥护中国共产党的领导，社会主义信念坚定，社会责任感强，遵纪守法，在校期间未受过纪律处分；热爱集体，积极参加各项社会活动；积极向上，身心健康，符合硕士生入学体检标准。</w:t>
      </w:r>
    </w:p>
    <w:p w14:paraId="6189AD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firstLine="540" w:firstLineChars="200"/>
        <w:jc w:val="both"/>
        <w:textAlignment w:val="baseline"/>
        <w:rPr>
          <w:color w:val="333333"/>
          <w:spacing w:val="-1"/>
        </w:rPr>
      </w:pPr>
      <w:r>
        <w:rPr>
          <w:rFonts w:ascii="Arial" w:hAnsi="Arial" w:eastAsia="Arial" w:cs="Arial"/>
          <w:color w:val="333333"/>
          <w:spacing w:val="-5"/>
        </w:rPr>
        <w:t>2</w:t>
      </w:r>
      <w:r>
        <w:rPr>
          <w:color w:val="333333"/>
          <w:spacing w:val="-5"/>
        </w:rPr>
        <w:t>、逻辑思维清楚，反应敏锐，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5"/>
        </w:rPr>
        <w:t>学术研究兴趣浓厚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5"/>
        </w:rPr>
        <w:t>，具有较强的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分析问题和解决问题的能力，有较强的创新意识、创新能力和专业能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力倾向。有志于在国内继续深造。</w:t>
      </w:r>
    </w:p>
    <w:p w14:paraId="6E38AB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40" w:firstLineChars="200"/>
        <w:jc w:val="both"/>
        <w:textAlignment w:val="baseline"/>
        <w:rPr>
          <w:color w:val="333333"/>
          <w:spacing w:val="-3"/>
        </w:rPr>
      </w:pPr>
      <w:r>
        <w:rPr>
          <w:rFonts w:ascii="Arial" w:hAnsi="Arial" w:eastAsia="Arial" w:cs="Arial"/>
          <w:color w:val="333333"/>
          <w:spacing w:val="-5"/>
        </w:rPr>
        <w:t>3</w:t>
      </w:r>
      <w:r>
        <w:rPr>
          <w:color w:val="333333"/>
          <w:spacing w:val="-5"/>
        </w:rPr>
        <w:t>、诚实守信，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5"/>
        </w:rPr>
        <w:t>品德优良，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-5"/>
        </w:rPr>
        <w:t>学风端正，无任何考试作弊和剽窃他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人学术成果记录。第</w:t>
      </w:r>
      <w:r>
        <w:rPr>
          <w:rFonts w:ascii="Arial" w:hAnsi="Arial" w:eastAsia="Arial" w:cs="Arial"/>
          <w:color w:val="333333"/>
          <w:spacing w:val="-3"/>
        </w:rPr>
        <w:t>1</w:t>
      </w:r>
      <w:r>
        <w:rPr>
          <w:color w:val="333333"/>
          <w:spacing w:val="-3"/>
        </w:rPr>
        <w:t>～</w:t>
      </w:r>
      <w:r>
        <w:rPr>
          <w:rFonts w:ascii="Arial" w:hAnsi="Arial" w:eastAsia="Arial" w:cs="Arial"/>
          <w:color w:val="333333"/>
          <w:spacing w:val="-3"/>
        </w:rPr>
        <w:t>6</w:t>
      </w:r>
      <w:r>
        <w:rPr>
          <w:color w:val="333333"/>
          <w:spacing w:val="-3"/>
        </w:rPr>
        <w:t>学期每学期德育评定为优良。</w:t>
      </w:r>
    </w:p>
    <w:p w14:paraId="268BAE7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40" w:firstLineChars="200"/>
        <w:jc w:val="both"/>
        <w:textAlignment w:val="baseline"/>
        <w:rPr>
          <w:color w:val="333333"/>
          <w:spacing w:val="-2"/>
        </w:rPr>
      </w:pPr>
      <w:r>
        <w:rPr>
          <w:rFonts w:ascii="Arial" w:hAnsi="Arial" w:eastAsia="Arial" w:cs="Arial"/>
          <w:color w:val="333333"/>
          <w:spacing w:val="-5"/>
        </w:rPr>
        <w:t>4</w:t>
      </w:r>
      <w:r>
        <w:rPr>
          <w:color w:val="333333"/>
          <w:spacing w:val="-5"/>
        </w:rPr>
        <w:t>、勤奋好学，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-5"/>
        </w:rPr>
        <w:t>刻苦钻研，成绩优秀，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-5"/>
        </w:rPr>
        <w:t>第</w:t>
      </w:r>
      <w:r>
        <w:rPr>
          <w:rFonts w:ascii="Arial" w:hAnsi="Arial" w:eastAsia="Arial" w:cs="Arial"/>
          <w:color w:val="333333"/>
          <w:spacing w:val="-5"/>
        </w:rPr>
        <w:t>1</w:t>
      </w:r>
      <w:r>
        <w:rPr>
          <w:color w:val="333333"/>
          <w:spacing w:val="-5"/>
        </w:rPr>
        <w:t>～</w:t>
      </w:r>
      <w:r>
        <w:rPr>
          <w:rFonts w:ascii="Arial" w:hAnsi="Arial" w:eastAsia="Arial" w:cs="Arial"/>
          <w:color w:val="333333"/>
          <w:spacing w:val="-5"/>
        </w:rPr>
        <w:t>6</w:t>
      </w:r>
      <w:r>
        <w:rPr>
          <w:color w:val="333333"/>
          <w:spacing w:val="-5"/>
        </w:rPr>
        <w:t>学期修读全部课</w:t>
      </w:r>
      <w:r>
        <w:rPr>
          <w:color w:val="333333"/>
        </w:rPr>
        <w:t xml:space="preserve">  </w:t>
      </w:r>
      <w:r>
        <w:rPr>
          <w:color w:val="333333"/>
          <w:spacing w:val="-4"/>
        </w:rPr>
        <w:t>程（辅修除外）期末成绩无不及格记录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-4"/>
        </w:rPr>
        <w:t>；符合第</w:t>
      </w:r>
      <w:r>
        <w:rPr>
          <w:rFonts w:ascii="Arial" w:hAnsi="Arial" w:eastAsia="Arial" w:cs="Arial"/>
          <w:color w:val="333333"/>
          <w:spacing w:val="-4"/>
        </w:rPr>
        <w:t>1</w:t>
      </w:r>
      <w:r>
        <w:rPr>
          <w:rFonts w:hint="eastAsia" w:ascii="Arial" w:hAnsi="Arial" w:eastAsia="宋体" w:cs="Arial"/>
          <w:color w:val="333333"/>
          <w:spacing w:val="-4"/>
          <w:lang w:val="en-US" w:eastAsia="zh-CN"/>
        </w:rPr>
        <w:t>0</w:t>
      </w:r>
      <w:r>
        <w:rPr>
          <w:color w:val="333333"/>
          <w:spacing w:val="-5"/>
        </w:rPr>
        <w:t>条特别推荐的</w:t>
      </w:r>
      <w:r>
        <w:rPr>
          <w:rFonts w:hint="eastAsia"/>
          <w:color w:val="333333"/>
          <w:spacing w:val="-5"/>
          <w:lang w:eastAsia="zh-CN"/>
        </w:rPr>
        <w:t>，</w:t>
      </w:r>
      <w:r>
        <w:rPr>
          <w:color w:val="333333"/>
          <w:spacing w:val="-2"/>
        </w:rPr>
        <w:t>但重修无不及格记录</w:t>
      </w:r>
      <w:r>
        <w:rPr>
          <w:rFonts w:hint="eastAsia"/>
          <w:color w:val="333333"/>
          <w:spacing w:val="-2"/>
          <w:lang w:eastAsia="zh-CN"/>
        </w:rPr>
        <w:t>，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2"/>
        </w:rPr>
        <w:t>学业成绩计算以最高成绩计。</w:t>
      </w:r>
    </w:p>
    <w:p w14:paraId="15E12AE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64" w:firstLineChars="200"/>
        <w:jc w:val="both"/>
        <w:textAlignment w:val="baseline"/>
        <w:rPr>
          <w:color w:val="333333"/>
          <w:spacing w:val="-8"/>
        </w:rPr>
      </w:pPr>
      <w:r>
        <w:rPr>
          <w:rFonts w:ascii="Arial" w:hAnsi="Arial" w:eastAsia="Arial" w:cs="Arial"/>
          <w:color w:val="333333"/>
          <w:spacing w:val="1"/>
        </w:rPr>
        <w:t>5</w:t>
      </w:r>
      <w:r>
        <w:rPr>
          <w:color w:val="333333"/>
          <w:spacing w:val="1"/>
        </w:rPr>
        <w:t>、全国大学英语四级考试达到</w:t>
      </w:r>
      <w:r>
        <w:rPr>
          <w:rFonts w:ascii="Arial" w:hAnsi="Arial" w:eastAsia="Arial" w:cs="Arial"/>
          <w:color w:val="333333"/>
          <w:spacing w:val="1"/>
        </w:rPr>
        <w:t>450</w:t>
      </w:r>
      <w:r>
        <w:rPr>
          <w:color w:val="333333"/>
          <w:spacing w:val="1"/>
        </w:rPr>
        <w:t>分、全国大学英语六级考试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5"/>
        </w:rPr>
        <w:t>达到</w:t>
      </w:r>
      <w:r>
        <w:rPr>
          <w:rFonts w:ascii="Arial" w:hAnsi="Arial" w:eastAsia="Arial" w:cs="Arial"/>
          <w:color w:val="333333"/>
          <w:spacing w:val="-5"/>
        </w:rPr>
        <w:t>425</w:t>
      </w:r>
      <w:r>
        <w:rPr>
          <w:color w:val="333333"/>
          <w:spacing w:val="-5"/>
        </w:rPr>
        <w:t>分或雅思成绩</w:t>
      </w:r>
      <w:r>
        <w:rPr>
          <w:rFonts w:ascii="Arial" w:hAnsi="Arial" w:eastAsia="Arial" w:cs="Arial"/>
          <w:color w:val="333333"/>
          <w:spacing w:val="-5"/>
        </w:rPr>
        <w:t>5.5</w:t>
      </w:r>
      <w:r>
        <w:rPr>
          <w:color w:val="333333"/>
          <w:spacing w:val="-5"/>
        </w:rPr>
        <w:t>分及以上；修读 日、俄语学生达到全国大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8"/>
        </w:rPr>
        <w:t>学 日、俄语四级考试</w:t>
      </w:r>
      <w:r>
        <w:rPr>
          <w:rFonts w:ascii="Arial" w:hAnsi="Arial" w:eastAsia="Arial" w:cs="Arial"/>
          <w:color w:val="333333"/>
          <w:spacing w:val="-8"/>
        </w:rPr>
        <w:t>65</w:t>
      </w:r>
      <w:r>
        <w:rPr>
          <w:color w:val="333333"/>
          <w:spacing w:val="-8"/>
        </w:rPr>
        <w:t>分。</w:t>
      </w:r>
    </w:p>
    <w:p w14:paraId="73D200C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60" w:firstLineChars="200"/>
        <w:jc w:val="both"/>
        <w:textAlignment w:val="baseline"/>
        <w:rPr>
          <w:color w:val="333333"/>
        </w:rPr>
      </w:pPr>
      <w:r>
        <w:rPr>
          <w:rFonts w:ascii="Arial" w:hAnsi="Arial" w:eastAsia="Arial" w:cs="Arial"/>
          <w:color w:val="333333"/>
        </w:rPr>
        <w:t>6</w:t>
      </w:r>
      <w:r>
        <w:rPr>
          <w:color w:val="333333"/>
        </w:rPr>
        <w:t>、课程学业成绩排名前</w:t>
      </w:r>
      <w:r>
        <w:rPr>
          <w:rFonts w:ascii="Arial" w:hAnsi="Arial" w:eastAsia="Arial" w:cs="Arial"/>
          <w:color w:val="333333"/>
        </w:rPr>
        <w:t>30%</w:t>
      </w:r>
      <w:r>
        <w:rPr>
          <w:color w:val="333333"/>
        </w:rPr>
        <w:t>以内。</w:t>
      </w:r>
    </w:p>
    <w:p w14:paraId="4F1A77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56" w:firstLineChars="200"/>
        <w:jc w:val="both"/>
        <w:textAlignment w:val="baseline"/>
        <w:rPr>
          <w:color w:val="333333"/>
          <w:spacing w:val="-8"/>
        </w:rPr>
      </w:pPr>
      <w:r>
        <w:rPr>
          <w:rFonts w:ascii="Arial" w:hAnsi="Arial" w:eastAsia="Arial" w:cs="Arial"/>
          <w:color w:val="333333"/>
          <w:spacing w:val="-1"/>
        </w:rPr>
        <w:t>7</w:t>
      </w:r>
      <w:r>
        <w:rPr>
          <w:color w:val="333333"/>
          <w:spacing w:val="-1"/>
        </w:rPr>
        <w:t>、第</w:t>
      </w:r>
      <w:r>
        <w:rPr>
          <w:rFonts w:ascii="Arial" w:hAnsi="Arial" w:eastAsia="Arial" w:cs="Arial"/>
          <w:color w:val="333333"/>
          <w:spacing w:val="-1"/>
        </w:rPr>
        <w:t>1</w:t>
      </w:r>
      <w:r>
        <w:rPr>
          <w:color w:val="333333"/>
          <w:spacing w:val="-4"/>
        </w:rPr>
        <w:t>～6</w:t>
      </w:r>
      <w:r>
        <w:rPr>
          <w:rFonts w:hint="eastAsia"/>
          <w:color w:val="333333"/>
          <w:spacing w:val="-4"/>
          <w:lang w:val="en-US" w:eastAsia="zh-CN"/>
        </w:rPr>
        <w:t>学</w:t>
      </w:r>
      <w:r>
        <w:rPr>
          <w:color w:val="333333"/>
          <w:spacing w:val="-4"/>
        </w:rPr>
        <w:t>期参</w:t>
      </w:r>
      <w:r>
        <w:rPr>
          <w:color w:val="333333"/>
          <w:spacing w:val="-1"/>
        </w:rPr>
        <w:t>加过学校组织的科技创新创业活动</w:t>
      </w:r>
      <w:r>
        <w:rPr>
          <w:color w:val="333333"/>
          <w:spacing w:val="-2"/>
        </w:rPr>
        <w:t>并获省级三</w:t>
      </w:r>
      <w:r>
        <w:rPr>
          <w:color w:val="333333"/>
          <w:spacing w:val="-4"/>
        </w:rPr>
        <w:t>等奖以上，或大学生创新创业训练计划项目入选省级以上创新创业年</w:t>
      </w:r>
      <w:r>
        <w:rPr>
          <w:color w:val="333333"/>
          <w:spacing w:val="-8"/>
        </w:rPr>
        <w:t>会。</w:t>
      </w:r>
    </w:p>
    <w:p w14:paraId="5B2E244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56" w:firstLineChars="200"/>
        <w:jc w:val="both"/>
        <w:textAlignment w:val="baseline"/>
        <w:rPr>
          <w:color w:val="333333"/>
          <w:spacing w:val="-6"/>
        </w:rPr>
      </w:pPr>
      <w:r>
        <w:rPr>
          <w:rFonts w:ascii="Arial" w:hAnsi="Arial" w:eastAsia="Arial" w:cs="Arial"/>
          <w:color w:val="333333"/>
          <w:spacing w:val="-1"/>
        </w:rPr>
        <w:t>8</w:t>
      </w:r>
      <w:r>
        <w:rPr>
          <w:color w:val="333333"/>
          <w:spacing w:val="-1"/>
        </w:rPr>
        <w:t>、身体健康</w:t>
      </w:r>
      <w:r>
        <w:rPr>
          <w:rFonts w:hint="eastAsia"/>
          <w:color w:val="333333"/>
          <w:spacing w:val="-1"/>
          <w:lang w:eastAsia="zh-CN"/>
        </w:rPr>
        <w:t>，</w:t>
      </w:r>
      <w:r>
        <w:rPr>
          <w:color w:val="333333"/>
          <w:spacing w:val="-1"/>
        </w:rPr>
        <w:t>学校规定的大学生体质健康标准测</w:t>
      </w:r>
      <w:r>
        <w:rPr>
          <w:color w:val="333333"/>
          <w:spacing w:val="-2"/>
        </w:rPr>
        <w:t>试三年内均达</w:t>
      </w:r>
      <w:r>
        <w:rPr>
          <w:color w:val="333333"/>
          <w:spacing w:val="-6"/>
        </w:rPr>
        <w:t>标。</w:t>
      </w:r>
    </w:p>
    <w:p w14:paraId="2797322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56" w:firstLineChars="200"/>
        <w:jc w:val="both"/>
        <w:textAlignment w:val="baseline"/>
        <w:rPr>
          <w:color w:val="333333"/>
          <w:spacing w:val="-1"/>
        </w:rPr>
      </w:pPr>
      <w:r>
        <w:rPr>
          <w:rFonts w:ascii="Arial" w:hAnsi="Arial" w:eastAsia="Arial" w:cs="Arial"/>
          <w:color w:val="333333"/>
          <w:spacing w:val="-1"/>
        </w:rPr>
        <w:t>9</w:t>
      </w:r>
      <w:r>
        <w:rPr>
          <w:color w:val="333333"/>
          <w:spacing w:val="-1"/>
        </w:rPr>
        <w:t>、劳动学分达到学校规定要求。</w:t>
      </w:r>
    </w:p>
    <w:p w14:paraId="1EA064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56" w:firstLineChars="200"/>
        <w:jc w:val="both"/>
        <w:textAlignment w:val="baseline"/>
        <w:rPr>
          <w:color w:val="333333"/>
          <w:spacing w:val="-11"/>
        </w:rPr>
      </w:pPr>
      <w:r>
        <w:rPr>
          <w:rFonts w:ascii="Arial" w:hAnsi="Arial" w:eastAsia="Arial" w:cs="Arial"/>
          <w:color w:val="333333"/>
          <w:spacing w:val="-1"/>
        </w:rPr>
        <w:t>10</w:t>
      </w:r>
      <w:r>
        <w:rPr>
          <w:color w:val="333333"/>
          <w:spacing w:val="-1"/>
        </w:rPr>
        <w:t>、有过参军入伍服兵役或参加志愿服务或到国际组织实习经</w:t>
      </w:r>
      <w:r>
        <w:rPr>
          <w:color w:val="333333"/>
          <w:spacing w:val="-11"/>
        </w:rPr>
        <w:t>历。</w:t>
      </w:r>
    </w:p>
    <w:p w14:paraId="7FD0F3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52" w:firstLineChars="200"/>
        <w:jc w:val="both"/>
        <w:textAlignment w:val="baseline"/>
        <w:rPr>
          <w:color w:val="333333"/>
          <w:spacing w:val="-4"/>
        </w:rPr>
      </w:pPr>
      <w:r>
        <w:rPr>
          <w:rFonts w:ascii="Arial" w:hAnsi="Arial" w:eastAsia="Arial" w:cs="Arial"/>
          <w:color w:val="333333"/>
          <w:spacing w:val="-2"/>
        </w:rPr>
        <w:t>11</w:t>
      </w:r>
      <w:r>
        <w:rPr>
          <w:color w:val="333333"/>
          <w:spacing w:val="-2"/>
        </w:rPr>
        <w:t>、不符合上述</w:t>
      </w:r>
      <w:r>
        <w:rPr>
          <w:rFonts w:ascii="Arial" w:hAnsi="Arial" w:eastAsia="Arial" w:cs="Arial"/>
          <w:color w:val="333333"/>
          <w:spacing w:val="-2"/>
        </w:rPr>
        <w:t>4</w:t>
      </w:r>
      <w:r>
        <w:rPr>
          <w:color w:val="333333"/>
          <w:spacing w:val="-2"/>
        </w:rPr>
        <w:t>～</w:t>
      </w:r>
      <w:r>
        <w:rPr>
          <w:rFonts w:ascii="Arial" w:hAnsi="Arial" w:eastAsia="Arial" w:cs="Arial"/>
          <w:color w:val="333333"/>
          <w:spacing w:val="-2"/>
        </w:rPr>
        <w:t>6</w:t>
      </w:r>
      <w:r>
        <w:rPr>
          <w:color w:val="333333"/>
          <w:spacing w:val="-2"/>
        </w:rPr>
        <w:t>条之一要求但参加科技创新活动获省级一</w:t>
      </w:r>
      <w:r>
        <w:rPr>
          <w:color w:val="333333"/>
          <w:spacing w:val="-4"/>
        </w:rPr>
        <w:t>等奖以上奖励</w:t>
      </w:r>
      <w:r>
        <w:rPr>
          <w:rFonts w:ascii="Arial" w:hAnsi="Arial" w:eastAsia="Arial" w:cs="Arial"/>
          <w:color w:val="333333"/>
          <w:spacing w:val="-4"/>
        </w:rPr>
        <w:t>(</w:t>
      </w:r>
      <w:r>
        <w:rPr>
          <w:color w:val="333333"/>
          <w:spacing w:val="-4"/>
        </w:rPr>
        <w:t>排序第一</w:t>
      </w:r>
      <w:r>
        <w:rPr>
          <w:rFonts w:ascii="Arial" w:hAnsi="Arial" w:eastAsia="Arial" w:cs="Arial"/>
          <w:color w:val="333333"/>
          <w:spacing w:val="-4"/>
        </w:rPr>
        <w:t>)</w:t>
      </w:r>
      <w:r>
        <w:rPr>
          <w:color w:val="333333"/>
          <w:spacing w:val="-4"/>
        </w:rPr>
        <w:t>者</w:t>
      </w:r>
      <w:r>
        <w:rPr>
          <w:rFonts w:hint="eastAsia"/>
          <w:color w:val="333333"/>
          <w:spacing w:val="-4"/>
          <w:lang w:eastAsia="zh-CN"/>
        </w:rPr>
        <w:t>，</w:t>
      </w:r>
      <w:r>
        <w:rPr>
          <w:color w:val="333333"/>
          <w:spacing w:val="-4"/>
        </w:rPr>
        <w:t>由本专业三名（学校在职）教授联名推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荐，经学校推免生遴选工作领导小组审查，教授推荐信和有关材料经学院公示三天无异议后，视为符合报名基本条件。</w:t>
      </w:r>
    </w:p>
    <w:p w14:paraId="26C7922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480" w:lineRule="exact"/>
        <w:ind w:firstLine="540" w:firstLineChars="200"/>
        <w:jc w:val="both"/>
        <w:textAlignment w:val="baseline"/>
        <w:rPr>
          <w:color w:val="333333"/>
          <w:spacing w:val="-4"/>
        </w:rPr>
      </w:pPr>
      <w:r>
        <w:rPr>
          <w:rFonts w:ascii="Arial" w:hAnsi="Arial" w:eastAsia="Arial" w:cs="Arial"/>
          <w:color w:val="333333"/>
          <w:spacing w:val="-5"/>
        </w:rPr>
        <w:t>12</w:t>
      </w:r>
      <w:r>
        <w:rPr>
          <w:color w:val="333333"/>
          <w:spacing w:val="-5"/>
        </w:rPr>
        <w:t>、已经达到培养方案规定的选修课学分要求，因课</w:t>
      </w:r>
      <w:r>
        <w:rPr>
          <w:color w:val="333333"/>
          <w:spacing w:val="-6"/>
        </w:rPr>
        <w:t>程多选出现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选修课不及格的</w:t>
      </w:r>
      <w:r>
        <w:rPr>
          <w:rFonts w:hint="eastAsia"/>
          <w:color w:val="333333"/>
          <w:spacing w:val="-4"/>
          <w:lang w:eastAsia="zh-CN"/>
        </w:rPr>
        <w:t>，</w:t>
      </w:r>
      <w:r>
        <w:rPr>
          <w:color w:val="333333"/>
          <w:spacing w:val="-4"/>
        </w:rPr>
        <w:t>学生综合表现突出，经学院教授委员会全体讨论通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4"/>
        </w:rPr>
        <w:t>过后，可视为符合报名基本条件。</w:t>
      </w:r>
    </w:p>
    <w:p w14:paraId="5E780E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480" w:lineRule="exact"/>
        <w:ind w:left="626"/>
        <w:textAlignment w:val="baseline"/>
      </w:pPr>
      <w:r>
        <w:rPr>
          <w:b/>
          <w:bCs/>
          <w:color w:val="333333"/>
          <w:spacing w:val="-8"/>
        </w:rPr>
        <w:t>四、选拔条件</w:t>
      </w:r>
    </w:p>
    <w:p w14:paraId="3ABD3A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80" w:lineRule="exact"/>
        <w:ind w:left="32" w:right="13" w:firstLine="556"/>
        <w:jc w:val="both"/>
        <w:textAlignment w:val="baseline"/>
        <w:rPr>
          <w:rFonts w:ascii="Arial" w:hAnsi="Arial" w:eastAsia="Arial" w:cs="Arial"/>
        </w:rPr>
      </w:pPr>
      <w:r>
        <w:rPr>
          <w:color w:val="333333"/>
          <w:spacing w:val="-4"/>
        </w:rPr>
        <w:t>按照课程学业成绩，优秀成绩奖励加分，以及科技创新创业活动加分计算综合评定分</w:t>
      </w:r>
      <w:r>
        <w:rPr>
          <w:rFonts w:ascii="Arial" w:hAnsi="Arial" w:eastAsia="Arial" w:cs="Arial"/>
          <w:color w:val="333333"/>
          <w:spacing w:val="-4"/>
        </w:rPr>
        <w:t>(</w:t>
      </w:r>
      <w:r>
        <w:rPr>
          <w:color w:val="333333"/>
          <w:spacing w:val="-4"/>
        </w:rPr>
        <w:t>保留两位小数</w:t>
      </w:r>
      <w:r>
        <w:rPr>
          <w:rFonts w:ascii="Arial" w:hAnsi="Arial" w:eastAsia="Arial" w:cs="Arial"/>
          <w:color w:val="333333"/>
          <w:spacing w:val="-4"/>
        </w:rPr>
        <w:t>)</w:t>
      </w:r>
      <w:r>
        <w:rPr>
          <w:rFonts w:ascii="Arial" w:hAnsi="Arial" w:eastAsia="Arial" w:cs="Arial"/>
          <w:color w:val="333333"/>
          <w:spacing w:val="-15"/>
        </w:rPr>
        <w:t xml:space="preserve"> </w:t>
      </w:r>
      <w:r>
        <w:rPr>
          <w:color w:val="333333"/>
          <w:spacing w:val="-4"/>
        </w:rPr>
        <w:t>，按评分成绩高低排序后在本学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院内向学生公示名单。计算公式为</w:t>
      </w:r>
      <w:r>
        <w:rPr>
          <w:rFonts w:ascii="Arial" w:hAnsi="Arial" w:eastAsia="Arial" w:cs="Arial"/>
          <w:color w:val="333333"/>
          <w:spacing w:val="-2"/>
        </w:rPr>
        <w:t>:</w:t>
      </w:r>
    </w:p>
    <w:p w14:paraId="07CCA1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" w:line="480" w:lineRule="exact"/>
        <w:ind w:left="43" w:right="255" w:firstLine="554"/>
        <w:jc w:val="both"/>
        <w:textAlignment w:val="baseline"/>
      </w:pPr>
      <w:r>
        <w:rPr>
          <w:color w:val="333333"/>
          <w:spacing w:val="-1"/>
        </w:rPr>
        <w:t>综合评定分</w:t>
      </w:r>
      <w:r>
        <w:rPr>
          <w:rFonts w:ascii="Arial" w:hAnsi="Arial" w:eastAsia="Arial" w:cs="Arial"/>
          <w:color w:val="333333"/>
          <w:spacing w:val="-1"/>
        </w:rPr>
        <w:t>=</w:t>
      </w:r>
      <w:r>
        <w:rPr>
          <w:color w:val="333333"/>
          <w:spacing w:val="-1"/>
        </w:rPr>
        <w:t>课程学业成绩</w:t>
      </w:r>
      <w:r>
        <w:rPr>
          <w:rFonts w:ascii="Arial" w:hAnsi="Arial" w:eastAsia="Arial" w:cs="Arial"/>
          <w:color w:val="333333"/>
          <w:spacing w:val="-1"/>
        </w:rPr>
        <w:t>+</w:t>
      </w:r>
      <w:r>
        <w:rPr>
          <w:color w:val="333333"/>
          <w:spacing w:val="-1"/>
        </w:rPr>
        <w:t>优秀成绩奖励加分</w:t>
      </w:r>
      <w:r>
        <w:rPr>
          <w:rFonts w:ascii="Arial" w:hAnsi="Arial" w:eastAsia="Arial" w:cs="Arial"/>
          <w:color w:val="333333"/>
          <w:spacing w:val="-1"/>
        </w:rPr>
        <w:t>+</w:t>
      </w:r>
      <w:r>
        <w:rPr>
          <w:color w:val="333333"/>
          <w:spacing w:val="-1"/>
        </w:rPr>
        <w:t>科技创新创业</w:t>
      </w:r>
      <w:r>
        <w:rPr>
          <w:color w:val="333333"/>
          <w:spacing w:val="-4"/>
          <w:w w:val="98"/>
        </w:rPr>
        <w:t>活动加分</w:t>
      </w:r>
    </w:p>
    <w:p w14:paraId="774FB5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" w:line="480" w:lineRule="exact"/>
        <w:ind w:left="586"/>
        <w:jc w:val="both"/>
        <w:textAlignment w:val="baseline"/>
      </w:pPr>
      <w:r>
        <w:rPr>
          <w:rFonts w:ascii="Arial" w:hAnsi="Arial" w:eastAsia="Arial" w:cs="Arial"/>
          <w:color w:val="333333"/>
          <w:spacing w:val="-6"/>
        </w:rPr>
        <w:t>(1)</w:t>
      </w:r>
      <w:r>
        <w:rPr>
          <w:color w:val="333333"/>
          <w:spacing w:val="-6"/>
        </w:rPr>
        <w:t>课程学业成绩</w:t>
      </w:r>
    </w:p>
    <w:p w14:paraId="6748DA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480" w:lineRule="exact"/>
        <w:ind w:left="27" w:right="54" w:firstLine="559"/>
        <w:jc w:val="both"/>
        <w:textAlignment w:val="baseline"/>
      </w:pPr>
      <w:r>
        <w:rPr>
          <w:color w:val="333333"/>
          <w:spacing w:val="-3"/>
        </w:rPr>
        <w:t>课程学业成绩为第</w:t>
      </w:r>
      <w:r>
        <w:rPr>
          <w:rFonts w:ascii="Arial" w:hAnsi="Arial" w:eastAsia="Arial" w:cs="Arial"/>
          <w:color w:val="333333"/>
          <w:spacing w:val="-3"/>
        </w:rPr>
        <w:t>1-6</w:t>
      </w:r>
      <w:r>
        <w:rPr>
          <w:color w:val="333333"/>
          <w:spacing w:val="-3"/>
        </w:rPr>
        <w:t>学期必修课期末</w:t>
      </w:r>
      <w:r>
        <w:rPr>
          <w:color w:val="333333"/>
          <w:spacing w:val="-4"/>
        </w:rPr>
        <w:t>成绩加权平均分</w:t>
      </w:r>
      <w:r>
        <w:rPr>
          <w:rFonts w:ascii="Arial" w:hAnsi="Arial" w:eastAsia="Arial" w:cs="Arial"/>
          <w:color w:val="333333"/>
          <w:spacing w:val="-4"/>
        </w:rPr>
        <w:t>(</w:t>
      </w:r>
      <w:r>
        <w:rPr>
          <w:color w:val="333333"/>
          <w:spacing w:val="-4"/>
        </w:rPr>
        <w:t>保留两位小数</w:t>
      </w:r>
      <w:r>
        <w:rPr>
          <w:rFonts w:ascii="Arial" w:hAnsi="Arial" w:eastAsia="Arial" w:cs="Arial"/>
          <w:color w:val="333333"/>
          <w:spacing w:val="-4"/>
        </w:rPr>
        <w:t>)</w:t>
      </w:r>
      <w:r>
        <w:rPr>
          <w:rFonts w:ascii="Arial" w:hAnsi="Arial" w:eastAsia="Arial" w:cs="Arial"/>
          <w:color w:val="333333"/>
          <w:spacing w:val="-46"/>
        </w:rPr>
        <w:t xml:space="preserve"> </w:t>
      </w:r>
      <w:r>
        <w:rPr>
          <w:color w:val="333333"/>
          <w:spacing w:val="-4"/>
        </w:rPr>
        <w:t>。课程采取五</w:t>
      </w:r>
      <w:r>
        <w:rPr>
          <w:color w:val="333333"/>
          <w:spacing w:val="-5"/>
        </w:rPr>
        <w:t>级分制评分，其成绩的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优、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3"/>
        </w:rPr>
        <w:t>良、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3"/>
        </w:rPr>
        <w:t>中、及格分别按</w:t>
      </w:r>
      <w:r>
        <w:rPr>
          <w:rFonts w:ascii="Arial" w:hAnsi="Arial" w:eastAsia="Arial" w:cs="Arial"/>
          <w:color w:val="333333"/>
          <w:spacing w:val="-3"/>
        </w:rPr>
        <w:t>95</w:t>
      </w:r>
      <w:r>
        <w:rPr>
          <w:rFonts w:hint="eastAsia" w:ascii="Arial" w:hAnsi="Arial" w:eastAsia="宋体" w:cs="Arial"/>
          <w:color w:val="333333"/>
          <w:spacing w:val="-3"/>
          <w:lang w:eastAsia="zh-CN"/>
        </w:rPr>
        <w:t>、</w:t>
      </w:r>
      <w:r>
        <w:rPr>
          <w:rFonts w:ascii="Arial" w:hAnsi="Arial" w:eastAsia="Arial" w:cs="Arial"/>
          <w:color w:val="333333"/>
          <w:spacing w:val="-3"/>
        </w:rPr>
        <w:t>85</w:t>
      </w:r>
      <w:r>
        <w:rPr>
          <w:color w:val="333333"/>
          <w:spacing w:val="-3"/>
        </w:rPr>
        <w:t>、</w:t>
      </w:r>
      <w:r>
        <w:rPr>
          <w:rFonts w:ascii="Arial" w:hAnsi="Arial" w:eastAsia="Arial" w:cs="Arial"/>
          <w:color w:val="333333"/>
          <w:spacing w:val="-3"/>
        </w:rPr>
        <w:t>75</w:t>
      </w:r>
      <w:r>
        <w:rPr>
          <w:color w:val="333333"/>
          <w:spacing w:val="-3"/>
        </w:rPr>
        <w:t>、</w:t>
      </w:r>
      <w:r>
        <w:rPr>
          <w:rFonts w:ascii="Arial" w:hAnsi="Arial" w:eastAsia="Arial" w:cs="Arial"/>
          <w:color w:val="333333"/>
          <w:spacing w:val="-3"/>
        </w:rPr>
        <w:t>65</w:t>
      </w:r>
      <w:r>
        <w:rPr>
          <w:color w:val="333333"/>
          <w:spacing w:val="-4"/>
        </w:rPr>
        <w:t>折算后计入，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-4"/>
        </w:rPr>
        <w:t>二级分制</w:t>
      </w:r>
      <w:r>
        <w:rPr>
          <w:color w:val="333333"/>
          <w:spacing w:val="-2"/>
        </w:rPr>
        <w:t>课程成绩合格按</w:t>
      </w:r>
      <w:r>
        <w:rPr>
          <w:rFonts w:ascii="Arial" w:hAnsi="Arial" w:eastAsia="Arial" w:cs="Arial"/>
          <w:color w:val="333333"/>
          <w:spacing w:val="-2"/>
        </w:rPr>
        <w:t>70</w:t>
      </w:r>
      <w:r>
        <w:rPr>
          <w:color w:val="333333"/>
          <w:spacing w:val="-2"/>
        </w:rPr>
        <w:t>分折算后计入。</w:t>
      </w:r>
    </w:p>
    <w:p w14:paraId="511BCA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80" w:lineRule="exact"/>
        <w:ind w:left="594" w:right="5219" w:hanging="8"/>
        <w:textAlignment w:val="baseline"/>
        <w:rPr>
          <w:rFonts w:ascii="Arial" w:hAnsi="Arial" w:eastAsia="Arial" w:cs="Arial"/>
        </w:rPr>
      </w:pPr>
      <w:r>
        <w:rPr>
          <w:rFonts w:ascii="Arial" w:hAnsi="Arial" w:eastAsia="Arial" w:cs="Arial"/>
          <w:color w:val="333333"/>
          <w:spacing w:val="-5"/>
        </w:rPr>
        <w:t>(2)</w:t>
      </w:r>
      <w:r>
        <w:rPr>
          <w:color w:val="333333"/>
          <w:spacing w:val="-5"/>
        </w:rPr>
        <w:t>优秀成绩奖励加分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英语四六级</w:t>
      </w:r>
      <w:r>
        <w:rPr>
          <w:rFonts w:ascii="Arial" w:hAnsi="Arial" w:eastAsia="Arial" w:cs="Arial"/>
          <w:color w:val="333333"/>
          <w:spacing w:val="-4"/>
        </w:rPr>
        <w:t>:</w:t>
      </w:r>
    </w:p>
    <w:p w14:paraId="6444F3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" w:line="480" w:lineRule="exact"/>
        <w:ind w:left="581" w:right="1515" w:firstLine="1"/>
        <w:textAlignment w:val="baseline"/>
        <w:rPr>
          <w:color w:val="333333"/>
          <w:spacing w:val="-3"/>
        </w:rPr>
      </w:pPr>
      <w:r>
        <w:rPr>
          <w:rFonts w:ascii="Arial" w:hAnsi="Arial" w:eastAsia="Arial" w:cs="Arial"/>
          <w:color w:val="333333"/>
          <w:spacing w:val="-2"/>
        </w:rPr>
        <w:t>500</w:t>
      </w:r>
      <w:r>
        <w:rPr>
          <w:color w:val="333333"/>
          <w:spacing w:val="-2"/>
        </w:rPr>
        <w:t>≤</w:t>
      </w:r>
      <w:r>
        <w:rPr>
          <w:rFonts w:ascii="Arial" w:hAnsi="Arial" w:eastAsia="Arial" w:cs="Arial"/>
          <w:color w:val="333333"/>
          <w:spacing w:val="-2"/>
        </w:rPr>
        <w:t>CET4</w:t>
      </w:r>
      <w:r>
        <w:rPr>
          <w:color w:val="333333"/>
          <w:spacing w:val="-2"/>
        </w:rPr>
        <w:t>≤</w:t>
      </w:r>
      <w:r>
        <w:rPr>
          <w:rFonts w:ascii="Arial" w:hAnsi="Arial" w:eastAsia="Arial" w:cs="Arial"/>
          <w:color w:val="333333"/>
          <w:spacing w:val="-2"/>
        </w:rPr>
        <w:t>600</w:t>
      </w:r>
      <w:r>
        <w:rPr>
          <w:color w:val="333333"/>
          <w:spacing w:val="-2"/>
        </w:rPr>
        <w:t>加</w:t>
      </w:r>
      <w:r>
        <w:rPr>
          <w:rFonts w:ascii="Arial" w:hAnsi="Arial" w:eastAsia="Arial" w:cs="Arial"/>
          <w:color w:val="333333"/>
          <w:spacing w:val="-2"/>
        </w:rPr>
        <w:t>0.5</w:t>
      </w:r>
      <w:r>
        <w:rPr>
          <w:color w:val="333333"/>
          <w:spacing w:val="-2"/>
        </w:rPr>
        <w:t>分，</w:t>
      </w:r>
      <w:r>
        <w:rPr>
          <w:rFonts w:ascii="Arial" w:hAnsi="Arial" w:eastAsia="Arial" w:cs="Arial"/>
          <w:color w:val="333333"/>
          <w:spacing w:val="-2"/>
        </w:rPr>
        <w:t>600&lt;CET4</w:t>
      </w:r>
      <w:r>
        <w:rPr>
          <w:color w:val="333333"/>
          <w:spacing w:val="-3"/>
        </w:rPr>
        <w:t>加</w:t>
      </w:r>
      <w:r>
        <w:rPr>
          <w:rFonts w:ascii="Arial" w:hAnsi="Arial" w:eastAsia="Arial" w:cs="Arial"/>
          <w:color w:val="333333"/>
          <w:spacing w:val="-3"/>
        </w:rPr>
        <w:t>1</w:t>
      </w:r>
      <w:r>
        <w:rPr>
          <w:color w:val="333333"/>
          <w:spacing w:val="-3"/>
        </w:rPr>
        <w:t>分</w:t>
      </w:r>
      <w:r>
        <w:rPr>
          <w:rFonts w:hint="eastAsia"/>
          <w:color w:val="333333"/>
          <w:spacing w:val="-3"/>
          <w:lang w:eastAsia="zh-CN"/>
        </w:rPr>
        <w:t>，</w:t>
      </w:r>
      <w:r>
        <w:rPr>
          <w:rFonts w:ascii="Arial" w:hAnsi="Arial" w:eastAsia="Arial" w:cs="Arial"/>
          <w:color w:val="333333"/>
          <w:spacing w:val="-2"/>
        </w:rPr>
        <w:t>450</w:t>
      </w:r>
      <w:r>
        <w:rPr>
          <w:color w:val="333333"/>
          <w:spacing w:val="-2"/>
        </w:rPr>
        <w:t>≤</w:t>
      </w:r>
      <w:r>
        <w:rPr>
          <w:rFonts w:ascii="Arial" w:hAnsi="Arial" w:eastAsia="Arial" w:cs="Arial"/>
          <w:color w:val="333333"/>
          <w:spacing w:val="-2"/>
        </w:rPr>
        <w:t>CET6</w:t>
      </w:r>
      <w:r>
        <w:rPr>
          <w:color w:val="333333"/>
          <w:spacing w:val="-2"/>
        </w:rPr>
        <w:t>≤</w:t>
      </w:r>
      <w:r>
        <w:rPr>
          <w:rFonts w:ascii="Arial" w:hAnsi="Arial" w:eastAsia="Arial" w:cs="Arial"/>
          <w:color w:val="333333"/>
          <w:spacing w:val="-2"/>
        </w:rPr>
        <w:t>500</w:t>
      </w:r>
      <w:r>
        <w:rPr>
          <w:color w:val="333333"/>
          <w:spacing w:val="-2"/>
        </w:rPr>
        <w:t>加</w:t>
      </w:r>
      <w:r>
        <w:rPr>
          <w:rFonts w:ascii="Arial" w:hAnsi="Arial" w:eastAsia="Arial" w:cs="Arial"/>
          <w:color w:val="333333"/>
          <w:spacing w:val="-2"/>
        </w:rPr>
        <w:t>0.5</w:t>
      </w:r>
      <w:r>
        <w:rPr>
          <w:color w:val="333333"/>
          <w:spacing w:val="-2"/>
        </w:rPr>
        <w:t>分</w:t>
      </w:r>
      <w:r>
        <w:rPr>
          <w:color w:val="333333"/>
          <w:spacing w:val="-34"/>
        </w:rPr>
        <w:t xml:space="preserve"> </w:t>
      </w:r>
      <w:r>
        <w:rPr>
          <w:rFonts w:hint="eastAsia"/>
          <w:color w:val="333333"/>
          <w:spacing w:val="-34"/>
          <w:lang w:eastAsia="zh-CN"/>
        </w:rPr>
        <w:t>，</w:t>
      </w:r>
      <w:r>
        <w:rPr>
          <w:rFonts w:ascii="Arial" w:hAnsi="Arial" w:eastAsia="Arial" w:cs="Arial"/>
          <w:color w:val="333333"/>
          <w:spacing w:val="-2"/>
        </w:rPr>
        <w:t>500&lt;CET6</w:t>
      </w:r>
      <w:r>
        <w:rPr>
          <w:color w:val="333333"/>
          <w:spacing w:val="-3"/>
        </w:rPr>
        <w:t>加</w:t>
      </w:r>
      <w:r>
        <w:rPr>
          <w:rFonts w:ascii="Arial" w:hAnsi="Arial" w:eastAsia="Arial" w:cs="Arial"/>
          <w:color w:val="333333"/>
          <w:spacing w:val="-3"/>
        </w:rPr>
        <w:t>1</w:t>
      </w:r>
      <w:r>
        <w:rPr>
          <w:color w:val="333333"/>
          <w:spacing w:val="-3"/>
        </w:rPr>
        <w:t>分，</w:t>
      </w:r>
    </w:p>
    <w:p w14:paraId="669859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" w:line="480" w:lineRule="exact"/>
        <w:ind w:left="581" w:right="1515" w:firstLine="1"/>
        <w:textAlignment w:val="baseline"/>
      </w:pPr>
      <w:r>
        <w:rPr>
          <w:color w:val="333333"/>
          <w:spacing w:val="-3"/>
        </w:rPr>
        <w:t>四六级不可同时且重复加分</w:t>
      </w:r>
      <w:r>
        <w:rPr>
          <w:rFonts w:hint="eastAsia"/>
          <w:color w:val="333333"/>
          <w:spacing w:val="-3"/>
          <w:lang w:eastAsia="zh-CN"/>
        </w:rPr>
        <w:t>，</w:t>
      </w:r>
      <w:r>
        <w:rPr>
          <w:color w:val="333333"/>
          <w:spacing w:val="-3"/>
        </w:rPr>
        <w:t>以单次最高分计；</w:t>
      </w:r>
    </w:p>
    <w:p w14:paraId="4DD9CA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" w:line="480" w:lineRule="exact"/>
        <w:ind w:left="590"/>
        <w:textAlignment w:val="baseline"/>
        <w:rPr>
          <w:rFonts w:ascii="Arial" w:hAnsi="Arial" w:eastAsia="Arial" w:cs="Arial"/>
        </w:rPr>
      </w:pPr>
      <w:r>
        <w:rPr>
          <w:color w:val="333333"/>
          <w:spacing w:val="-6"/>
        </w:rPr>
        <w:t>雅思</w:t>
      </w:r>
      <w:r>
        <w:rPr>
          <w:rFonts w:ascii="Arial" w:hAnsi="Arial" w:eastAsia="Arial" w:cs="Arial"/>
          <w:color w:val="333333"/>
          <w:spacing w:val="-6"/>
        </w:rPr>
        <w:t>:</w:t>
      </w:r>
    </w:p>
    <w:p w14:paraId="0FEFF3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480" w:lineRule="exact"/>
        <w:ind w:left="593" w:right="2004" w:hanging="10"/>
        <w:textAlignment w:val="baseline"/>
        <w:rPr>
          <w:color w:val="333333"/>
        </w:rPr>
      </w:pPr>
      <w:r>
        <w:rPr>
          <w:rFonts w:ascii="Arial" w:hAnsi="Arial" w:eastAsia="Arial" w:cs="Arial"/>
          <w:color w:val="333333"/>
          <w:spacing w:val="-1"/>
        </w:rPr>
        <w:t>6.5</w:t>
      </w:r>
      <w:r>
        <w:rPr>
          <w:color w:val="333333"/>
          <w:spacing w:val="-1"/>
        </w:rPr>
        <w:t>≤雅思≤</w:t>
      </w:r>
      <w:r>
        <w:rPr>
          <w:rFonts w:ascii="Arial" w:hAnsi="Arial" w:eastAsia="Arial" w:cs="Arial"/>
          <w:color w:val="333333"/>
          <w:spacing w:val="-1"/>
        </w:rPr>
        <w:t>7.5</w:t>
      </w:r>
      <w:r>
        <w:rPr>
          <w:color w:val="333333"/>
          <w:spacing w:val="-1"/>
        </w:rPr>
        <w:t>加</w:t>
      </w:r>
      <w:r>
        <w:rPr>
          <w:rFonts w:ascii="Arial" w:hAnsi="Arial" w:eastAsia="Arial" w:cs="Arial"/>
          <w:color w:val="333333"/>
          <w:spacing w:val="-1"/>
        </w:rPr>
        <w:t xml:space="preserve">0.5 </w:t>
      </w:r>
      <w:r>
        <w:rPr>
          <w:color w:val="333333"/>
          <w:spacing w:val="-1"/>
        </w:rPr>
        <w:t>分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1"/>
        </w:rPr>
        <w:t>，</w:t>
      </w:r>
      <w:r>
        <w:rPr>
          <w:rFonts w:ascii="Arial" w:hAnsi="Arial" w:eastAsia="Arial" w:cs="Arial"/>
          <w:color w:val="333333"/>
          <w:spacing w:val="-1"/>
        </w:rPr>
        <w:t>7.5&lt;</w:t>
      </w:r>
      <w:r>
        <w:rPr>
          <w:color w:val="333333"/>
          <w:spacing w:val="-1"/>
        </w:rPr>
        <w:t>雅思加</w:t>
      </w:r>
      <w:r>
        <w:rPr>
          <w:rFonts w:hint="eastAsia"/>
          <w:color w:val="333333"/>
          <w:spacing w:val="-1"/>
          <w:lang w:val="en-US" w:eastAsia="zh-CN"/>
        </w:rPr>
        <w:t>1</w:t>
      </w:r>
      <w:r>
        <w:rPr>
          <w:color w:val="333333"/>
          <w:spacing w:val="-2"/>
        </w:rPr>
        <w:t>分</w:t>
      </w:r>
      <w:r>
        <w:rPr>
          <w:rFonts w:hint="eastAsia"/>
          <w:color w:val="333333"/>
          <w:spacing w:val="-2"/>
          <w:lang w:eastAsia="zh-CN"/>
        </w:rPr>
        <w:t>；</w:t>
      </w:r>
      <w:r>
        <w:rPr>
          <w:color w:val="333333"/>
        </w:rPr>
        <w:t xml:space="preserve"> </w:t>
      </w:r>
    </w:p>
    <w:p w14:paraId="69C6D7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480" w:lineRule="exact"/>
        <w:ind w:left="593" w:right="2004" w:hanging="10"/>
        <w:textAlignment w:val="baseline"/>
      </w:pPr>
      <w:r>
        <w:rPr>
          <w:color w:val="333333"/>
          <w:spacing w:val="-4"/>
        </w:rPr>
        <w:t>专业英语</w:t>
      </w:r>
      <w:r>
        <w:rPr>
          <w:rFonts w:ascii="Arial" w:hAnsi="Arial" w:eastAsia="Arial" w:cs="Arial"/>
          <w:color w:val="333333"/>
          <w:spacing w:val="-4"/>
        </w:rPr>
        <w:t>(</w:t>
      </w:r>
      <w:r>
        <w:rPr>
          <w:color w:val="333333"/>
          <w:spacing w:val="-4"/>
        </w:rPr>
        <w:t>日语</w:t>
      </w:r>
      <w:r>
        <w:rPr>
          <w:rFonts w:ascii="Arial" w:hAnsi="Arial" w:eastAsia="Arial" w:cs="Arial"/>
          <w:color w:val="333333"/>
          <w:spacing w:val="-4"/>
        </w:rPr>
        <w:t>)</w:t>
      </w:r>
      <w:r>
        <w:rPr>
          <w:color w:val="333333"/>
          <w:spacing w:val="-4"/>
        </w:rPr>
        <w:t>四级</w:t>
      </w:r>
      <w:r>
        <w:rPr>
          <w:rFonts w:ascii="Arial" w:hAnsi="Arial" w:eastAsia="Arial" w:cs="Arial"/>
          <w:color w:val="333333"/>
          <w:spacing w:val="-4"/>
        </w:rPr>
        <w:t>80</w:t>
      </w:r>
      <w:r>
        <w:rPr>
          <w:color w:val="333333"/>
          <w:spacing w:val="-4"/>
        </w:rPr>
        <w:t xml:space="preserve">分以上加 </w:t>
      </w:r>
      <w:r>
        <w:rPr>
          <w:rFonts w:ascii="Arial" w:hAnsi="Arial" w:eastAsia="Arial" w:cs="Arial"/>
          <w:color w:val="333333"/>
          <w:spacing w:val="-4"/>
        </w:rPr>
        <w:t>0.</w:t>
      </w:r>
      <w:r>
        <w:rPr>
          <w:rFonts w:ascii="Arial" w:hAnsi="Arial" w:eastAsia="Arial" w:cs="Arial"/>
          <w:color w:val="333333"/>
          <w:spacing w:val="-5"/>
        </w:rPr>
        <w:t>5</w:t>
      </w:r>
      <w:r>
        <w:rPr>
          <w:color w:val="333333"/>
          <w:spacing w:val="-5"/>
        </w:rPr>
        <w:t>分；</w:t>
      </w:r>
    </w:p>
    <w:p w14:paraId="1A4BD3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480" w:lineRule="exact"/>
        <w:ind w:left="591"/>
        <w:textAlignment w:val="baseline"/>
      </w:pPr>
      <w:r>
        <w:rPr>
          <w:color w:val="333333"/>
          <w:spacing w:val="-2"/>
        </w:rPr>
        <w:t>通过国家计算机等级考试三级以上加</w:t>
      </w:r>
      <w:r>
        <w:rPr>
          <w:rFonts w:ascii="Arial" w:hAnsi="Arial" w:eastAsia="Arial" w:cs="Arial"/>
          <w:color w:val="333333"/>
          <w:spacing w:val="-2"/>
        </w:rPr>
        <w:t>0.5</w:t>
      </w:r>
      <w:r>
        <w:rPr>
          <w:color w:val="333333"/>
          <w:spacing w:val="-2"/>
        </w:rPr>
        <w:t>分；</w:t>
      </w:r>
    </w:p>
    <w:p w14:paraId="14B140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480" w:lineRule="exact"/>
        <w:ind w:left="589" w:right="1406" w:firstLine="30"/>
        <w:textAlignment w:val="baseline"/>
        <w:rPr>
          <w:color w:val="333333"/>
          <w:spacing w:val="-8"/>
        </w:rPr>
      </w:pPr>
      <w:r>
        <w:rPr>
          <w:color w:val="333333"/>
          <w:spacing w:val="-7"/>
        </w:rPr>
        <w:t>国</w:t>
      </w:r>
      <w:r>
        <w:rPr>
          <w:rFonts w:ascii="Arial" w:hAnsi="Arial" w:eastAsia="Arial" w:cs="Arial"/>
          <w:color w:val="333333"/>
          <w:spacing w:val="-7"/>
        </w:rPr>
        <w:t>(</w:t>
      </w:r>
      <w:r>
        <w:rPr>
          <w:color w:val="333333"/>
          <w:spacing w:val="-7"/>
        </w:rPr>
        <w:t>境</w:t>
      </w:r>
      <w:r>
        <w:rPr>
          <w:rFonts w:ascii="Arial" w:hAnsi="Arial" w:eastAsia="Arial" w:cs="Arial"/>
          <w:color w:val="333333"/>
          <w:spacing w:val="-7"/>
        </w:rPr>
        <w:t>)</w:t>
      </w:r>
      <w:r>
        <w:rPr>
          <w:color w:val="333333"/>
          <w:spacing w:val="-7"/>
        </w:rPr>
        <w:t>外大学交流每一年加</w:t>
      </w:r>
      <w:r>
        <w:rPr>
          <w:rFonts w:ascii="Arial" w:hAnsi="Arial" w:eastAsia="Arial" w:cs="Arial"/>
          <w:color w:val="333333"/>
          <w:spacing w:val="-7"/>
        </w:rPr>
        <w:t>0.25</w:t>
      </w:r>
      <w:r>
        <w:rPr>
          <w:color w:val="333333"/>
          <w:spacing w:val="-7"/>
        </w:rPr>
        <w:t>分</w:t>
      </w:r>
      <w:r>
        <w:rPr>
          <w:rFonts w:hint="eastAsia"/>
          <w:color w:val="333333"/>
          <w:spacing w:val="-7"/>
          <w:lang w:eastAsia="zh-CN"/>
        </w:rPr>
        <w:t>，</w:t>
      </w:r>
      <w:r>
        <w:rPr>
          <w:color w:val="333333"/>
          <w:spacing w:val="-7"/>
        </w:rPr>
        <w:t>最</w:t>
      </w:r>
      <w:r>
        <w:rPr>
          <w:color w:val="333333"/>
          <w:spacing w:val="-8"/>
        </w:rPr>
        <w:t>多加</w:t>
      </w:r>
      <w:r>
        <w:rPr>
          <w:rFonts w:ascii="Arial" w:hAnsi="Arial" w:eastAsia="Arial" w:cs="Arial"/>
          <w:color w:val="333333"/>
          <w:spacing w:val="-8"/>
        </w:rPr>
        <w:t>0.5</w:t>
      </w:r>
      <w:r>
        <w:rPr>
          <w:color w:val="333333"/>
          <w:spacing w:val="-8"/>
        </w:rPr>
        <w:t>分；</w:t>
      </w:r>
    </w:p>
    <w:p w14:paraId="0CDC5B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480" w:lineRule="exact"/>
        <w:ind w:left="589" w:right="1406" w:firstLine="30"/>
        <w:textAlignment w:val="baseline"/>
      </w:pPr>
      <w:r>
        <w:rPr>
          <w:color w:val="333333"/>
          <w:spacing w:val="-2"/>
        </w:rPr>
        <w:t>优秀成绩奖励加分最高累计不超过</w:t>
      </w:r>
      <w:r>
        <w:rPr>
          <w:rFonts w:ascii="Arial" w:hAnsi="Arial" w:eastAsia="Arial" w:cs="Arial"/>
          <w:color w:val="333333"/>
          <w:spacing w:val="-2"/>
        </w:rPr>
        <w:t>3</w:t>
      </w:r>
      <w:r>
        <w:rPr>
          <w:color w:val="333333"/>
          <w:spacing w:val="-2"/>
        </w:rPr>
        <w:t>分。</w:t>
      </w:r>
    </w:p>
    <w:p w14:paraId="073039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" w:line="480" w:lineRule="exact"/>
        <w:ind w:left="586"/>
        <w:textAlignment w:val="baseline"/>
      </w:pPr>
      <w:r>
        <w:rPr>
          <w:rFonts w:ascii="Arial" w:hAnsi="Arial" w:eastAsia="Arial" w:cs="Arial"/>
          <w:color w:val="333333"/>
          <w:spacing w:val="-5"/>
        </w:rPr>
        <w:t>(3)</w:t>
      </w:r>
      <w:r>
        <w:rPr>
          <w:color w:val="333333"/>
          <w:spacing w:val="-5"/>
        </w:rPr>
        <w:t>科技创新创业活动加分</w:t>
      </w:r>
    </w:p>
    <w:p w14:paraId="59E636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51642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480" w:lineRule="exact"/>
        <w:ind w:left="31" w:right="13" w:firstLine="559"/>
        <w:jc w:val="both"/>
        <w:textAlignment w:val="baseline"/>
        <w:rPr>
          <w:color w:val="333333"/>
          <w:spacing w:val="-3"/>
        </w:rPr>
      </w:pPr>
      <w:r>
        <w:rPr>
          <w:color w:val="333333"/>
          <w:spacing w:val="-2"/>
        </w:rPr>
        <w:t>科技创新创业活动加分为第</w:t>
      </w:r>
      <w:r>
        <w:rPr>
          <w:rFonts w:ascii="Arial" w:hAnsi="Arial" w:eastAsia="Arial" w:cs="Arial"/>
          <w:color w:val="333333"/>
          <w:spacing w:val="-2"/>
        </w:rPr>
        <w:t>1</w:t>
      </w:r>
      <w:r>
        <w:rPr>
          <w:color w:val="333333"/>
          <w:spacing w:val="-2"/>
        </w:rPr>
        <w:t>～</w:t>
      </w:r>
      <w:r>
        <w:rPr>
          <w:rFonts w:ascii="Arial" w:hAnsi="Arial" w:eastAsia="Arial" w:cs="Arial"/>
          <w:color w:val="333333"/>
          <w:spacing w:val="-2"/>
        </w:rPr>
        <w:t>6</w:t>
      </w:r>
      <w:r>
        <w:rPr>
          <w:color w:val="333333"/>
          <w:spacing w:val="-2"/>
        </w:rPr>
        <w:t>学期参加科技创新创</w:t>
      </w:r>
      <w:r>
        <w:rPr>
          <w:color w:val="333333"/>
          <w:spacing w:val="-3"/>
        </w:rPr>
        <w:t>业活动取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得成果加分，最高计</w:t>
      </w:r>
      <w:r>
        <w:rPr>
          <w:rFonts w:ascii="Arial" w:hAnsi="Arial" w:eastAsia="Arial" w:cs="Arial"/>
          <w:color w:val="333333"/>
          <w:spacing w:val="-4"/>
        </w:rPr>
        <w:t>10</w:t>
      </w:r>
      <w:r>
        <w:rPr>
          <w:color w:val="333333"/>
          <w:spacing w:val="-4"/>
        </w:rPr>
        <w:t>分；科研成果、大学生竞赛、</w:t>
      </w:r>
      <w:r>
        <w:rPr>
          <w:color w:val="333333"/>
          <w:spacing w:val="-5"/>
        </w:rPr>
        <w:t>大学生创新创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业训练计划项目三个类别中每类仅限一个项目加分。学生与直系亲属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4"/>
        </w:rPr>
        <w:t>或学历、职称、职务明显高于本人者合作的科研成果、竞赛奖项等仅作为参考，不纳入学生本人推免遴选综合评价成绩计算体系，同等条</w:t>
      </w:r>
      <w:r>
        <w:rPr>
          <w:color w:val="333333"/>
          <w:spacing w:val="-3"/>
        </w:rPr>
        <w:t>件下可优先考虑。</w:t>
      </w:r>
    </w:p>
    <w:p w14:paraId="4FF9AF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480" w:lineRule="exact"/>
        <w:ind w:left="309" w:leftChars="147" w:right="23" w:firstLine="273" w:firstLineChars="99"/>
        <w:textAlignment w:val="baseline"/>
      </w:pPr>
      <w:r>
        <w:rPr>
          <w:color w:val="333333"/>
          <w:spacing w:val="-2"/>
        </w:rPr>
        <w:t>①科研成果</w:t>
      </w:r>
    </w:p>
    <w:p w14:paraId="257552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480" w:lineRule="exact"/>
        <w:ind w:left="48" w:right="23" w:firstLine="549"/>
        <w:textAlignment w:val="baseline"/>
      </w:pPr>
      <w:r>
        <w:rPr>
          <w:color w:val="333333"/>
          <w:spacing w:val="-7"/>
        </w:rPr>
        <w:t>在读期间发表本专业领域的学术论文（ 以网上检索证明或出版物</w:t>
      </w:r>
      <w:r>
        <w:rPr>
          <w:color w:val="333333"/>
          <w:spacing w:val="-4"/>
        </w:rPr>
        <w:t>为准，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4"/>
        </w:rPr>
        <w:t>录用通知无效）</w:t>
      </w:r>
    </w:p>
    <w:tbl>
      <w:tblPr>
        <w:tblStyle w:val="5"/>
        <w:tblW w:w="8338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718"/>
        <w:gridCol w:w="719"/>
        <w:gridCol w:w="719"/>
        <w:gridCol w:w="854"/>
        <w:gridCol w:w="854"/>
        <w:gridCol w:w="855"/>
        <w:gridCol w:w="1232"/>
        <w:gridCol w:w="1241"/>
      </w:tblGrid>
      <w:tr w14:paraId="0F5EE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4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92DDB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220"/>
              <w:textAlignment w:val="baseline"/>
            </w:pPr>
            <w:r>
              <w:rPr>
                <w:spacing w:val="-5"/>
                <w:w w:val="98"/>
              </w:rPr>
              <w:t>级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  <w:w w:val="98"/>
              </w:rPr>
              <w:t>别</w:t>
            </w:r>
          </w:p>
        </w:tc>
        <w:tc>
          <w:tcPr>
            <w:tcW w:w="2156" w:type="dxa"/>
            <w:gridSpan w:val="3"/>
            <w:tcBorders>
              <w:top w:val="single" w:color="000000" w:sz="6" w:space="0"/>
            </w:tcBorders>
            <w:vAlign w:val="top"/>
          </w:tcPr>
          <w:p w14:paraId="288A0A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648"/>
              <w:textAlignment w:val="baseline"/>
            </w:pPr>
            <w:r>
              <w:rPr>
                <w:spacing w:val="-17"/>
              </w:rPr>
              <w:t>SCI/SSCI</w:t>
            </w:r>
          </w:p>
        </w:tc>
        <w:tc>
          <w:tcPr>
            <w:tcW w:w="2563" w:type="dxa"/>
            <w:gridSpan w:val="3"/>
            <w:tcBorders>
              <w:top w:val="single" w:color="000000" w:sz="6" w:space="0"/>
            </w:tcBorders>
            <w:vAlign w:val="top"/>
          </w:tcPr>
          <w:p w14:paraId="53EE78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818" w:right="59" w:hanging="738"/>
              <w:textAlignment w:val="baseline"/>
            </w:pPr>
            <w:r>
              <w:rPr>
                <w:spacing w:val="-13"/>
              </w:rPr>
              <w:t>EI/CSSCI/新华文摘/人大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复印资料</w:t>
            </w:r>
          </w:p>
        </w:tc>
        <w:tc>
          <w:tcPr>
            <w:tcW w:w="2473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D5B83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480" w:lineRule="exact"/>
              <w:jc w:val="right"/>
              <w:textAlignment w:val="baseline"/>
            </w:pPr>
            <w:r>
              <w:rPr>
                <w:spacing w:val="-18"/>
              </w:rPr>
              <w:t>中文核心期刊（ 文/理）</w:t>
            </w:r>
          </w:p>
        </w:tc>
      </w:tr>
      <w:tr w14:paraId="3BEA7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46" w:type="dxa"/>
            <w:tcBorders>
              <w:left w:val="single" w:color="000000" w:sz="6" w:space="0"/>
            </w:tcBorders>
            <w:vAlign w:val="top"/>
          </w:tcPr>
          <w:p w14:paraId="519E20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480" w:lineRule="exact"/>
              <w:ind w:left="218"/>
              <w:textAlignment w:val="baseline"/>
            </w:pPr>
            <w:r>
              <w:rPr>
                <w:spacing w:val="-4"/>
                <w:w w:val="98"/>
              </w:rPr>
              <w:t>排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  <w:w w:val="98"/>
              </w:rPr>
              <w:t>名</w:t>
            </w:r>
          </w:p>
        </w:tc>
        <w:tc>
          <w:tcPr>
            <w:tcW w:w="718" w:type="dxa"/>
            <w:vAlign w:val="top"/>
          </w:tcPr>
          <w:p w14:paraId="74B939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165"/>
              <w:textAlignment w:val="baseline"/>
            </w:pPr>
            <w:r>
              <w:rPr>
                <w:spacing w:val="23"/>
              </w:rPr>
              <w:t>第1</w:t>
            </w:r>
          </w:p>
        </w:tc>
        <w:tc>
          <w:tcPr>
            <w:tcW w:w="719" w:type="dxa"/>
            <w:vAlign w:val="top"/>
          </w:tcPr>
          <w:p w14:paraId="36DC61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162"/>
              <w:textAlignment w:val="baseline"/>
            </w:pPr>
            <w:r>
              <w:rPr>
                <w:spacing w:val="22"/>
              </w:rPr>
              <w:t>第2</w:t>
            </w:r>
          </w:p>
        </w:tc>
        <w:tc>
          <w:tcPr>
            <w:tcW w:w="719" w:type="dxa"/>
            <w:vAlign w:val="top"/>
          </w:tcPr>
          <w:p w14:paraId="100410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163"/>
              <w:textAlignment w:val="baseline"/>
            </w:pPr>
            <w:r>
              <w:rPr>
                <w:spacing w:val="21"/>
              </w:rPr>
              <w:t>第3</w:t>
            </w:r>
          </w:p>
        </w:tc>
        <w:tc>
          <w:tcPr>
            <w:tcW w:w="854" w:type="dxa"/>
            <w:vAlign w:val="top"/>
          </w:tcPr>
          <w:p w14:paraId="31FF34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236"/>
              <w:textAlignment w:val="baseline"/>
            </w:pPr>
            <w:r>
              <w:rPr>
                <w:spacing w:val="23"/>
              </w:rPr>
              <w:t>第1</w:t>
            </w:r>
          </w:p>
        </w:tc>
        <w:tc>
          <w:tcPr>
            <w:tcW w:w="854" w:type="dxa"/>
            <w:tcBorders>
              <w:right w:val="single" w:color="000000" w:sz="2" w:space="0"/>
            </w:tcBorders>
            <w:vAlign w:val="top"/>
          </w:tcPr>
          <w:p w14:paraId="0C703A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234"/>
              <w:textAlignment w:val="baseline"/>
            </w:pPr>
            <w:r>
              <w:rPr>
                <w:spacing w:val="22"/>
              </w:rPr>
              <w:t>第2</w:t>
            </w:r>
          </w:p>
        </w:tc>
        <w:tc>
          <w:tcPr>
            <w:tcW w:w="855" w:type="dxa"/>
            <w:tcBorders>
              <w:left w:val="single" w:color="000000" w:sz="2" w:space="0"/>
            </w:tcBorders>
            <w:vAlign w:val="top"/>
          </w:tcPr>
          <w:p w14:paraId="727FAB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239"/>
              <w:textAlignment w:val="baseline"/>
            </w:pPr>
            <w:r>
              <w:rPr>
                <w:spacing w:val="21"/>
              </w:rPr>
              <w:t>第3</w:t>
            </w:r>
          </w:p>
        </w:tc>
        <w:tc>
          <w:tcPr>
            <w:tcW w:w="1232" w:type="dxa"/>
            <w:vAlign w:val="top"/>
          </w:tcPr>
          <w:p w14:paraId="514564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431"/>
              <w:textAlignment w:val="baseline"/>
            </w:pPr>
            <w:r>
              <w:rPr>
                <w:spacing w:val="23"/>
              </w:rPr>
              <w:t>第1</w:t>
            </w:r>
          </w:p>
        </w:tc>
        <w:tc>
          <w:tcPr>
            <w:tcW w:w="1241" w:type="dxa"/>
            <w:tcBorders>
              <w:right w:val="single" w:color="000000" w:sz="6" w:space="0"/>
            </w:tcBorders>
            <w:vAlign w:val="top"/>
          </w:tcPr>
          <w:p w14:paraId="3822D0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430"/>
              <w:textAlignment w:val="baseline"/>
            </w:pPr>
            <w:r>
              <w:rPr>
                <w:spacing w:val="22"/>
              </w:rPr>
              <w:t>第2</w:t>
            </w:r>
          </w:p>
        </w:tc>
      </w:tr>
      <w:tr w14:paraId="43F0F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4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92F04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480" w:lineRule="exact"/>
              <w:ind w:left="227"/>
              <w:textAlignment w:val="baseline"/>
            </w:pPr>
            <w:r>
              <w:rPr>
                <w:spacing w:val="-5"/>
                <w:w w:val="98"/>
              </w:rPr>
              <w:t>奖励分</w:t>
            </w:r>
          </w:p>
        </w:tc>
        <w:tc>
          <w:tcPr>
            <w:tcW w:w="718" w:type="dxa"/>
            <w:tcBorders>
              <w:bottom w:val="single" w:color="000000" w:sz="6" w:space="0"/>
            </w:tcBorders>
            <w:vAlign w:val="top"/>
          </w:tcPr>
          <w:p w14:paraId="565212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80" w:lineRule="exact"/>
              <w:ind w:left="201"/>
              <w:textAlignment w:val="baseline"/>
            </w:pPr>
            <w:r>
              <w:rPr>
                <w:spacing w:val="-5"/>
              </w:rPr>
              <w:t>3.0</w:t>
            </w:r>
          </w:p>
        </w:tc>
        <w:tc>
          <w:tcPr>
            <w:tcW w:w="719" w:type="dxa"/>
            <w:tcBorders>
              <w:bottom w:val="single" w:color="000000" w:sz="6" w:space="0"/>
            </w:tcBorders>
            <w:vAlign w:val="top"/>
          </w:tcPr>
          <w:p w14:paraId="10AB6C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480" w:lineRule="exact"/>
              <w:ind w:left="206"/>
              <w:textAlignment w:val="baseline"/>
            </w:pPr>
            <w:r>
              <w:rPr>
                <w:spacing w:val="-6"/>
              </w:rPr>
              <w:t>2.0</w:t>
            </w:r>
          </w:p>
        </w:tc>
        <w:tc>
          <w:tcPr>
            <w:tcW w:w="719" w:type="dxa"/>
            <w:tcBorders>
              <w:bottom w:val="single" w:color="000000" w:sz="6" w:space="0"/>
            </w:tcBorders>
            <w:vAlign w:val="top"/>
          </w:tcPr>
          <w:p w14:paraId="03E207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480" w:lineRule="exact"/>
              <w:ind w:left="211"/>
              <w:textAlignment w:val="baseline"/>
            </w:pPr>
            <w:r>
              <w:rPr>
                <w:spacing w:val="-8"/>
              </w:rPr>
              <w:t>1.0</w:t>
            </w:r>
          </w:p>
        </w:tc>
        <w:tc>
          <w:tcPr>
            <w:tcW w:w="854" w:type="dxa"/>
            <w:tcBorders>
              <w:bottom w:val="single" w:color="000000" w:sz="6" w:space="0"/>
            </w:tcBorders>
            <w:vAlign w:val="top"/>
          </w:tcPr>
          <w:p w14:paraId="6477D1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480" w:lineRule="exact"/>
              <w:ind w:left="275"/>
              <w:textAlignment w:val="baseline"/>
            </w:pPr>
            <w:r>
              <w:rPr>
                <w:spacing w:val="-6"/>
              </w:rPr>
              <w:t>2.0</w:t>
            </w:r>
          </w:p>
        </w:tc>
        <w:tc>
          <w:tcPr>
            <w:tcW w:w="854" w:type="dxa"/>
            <w:tcBorders>
              <w:bottom w:val="single" w:color="000000" w:sz="6" w:space="0"/>
              <w:right w:val="single" w:color="000000" w:sz="2" w:space="0"/>
            </w:tcBorders>
            <w:vAlign w:val="top"/>
          </w:tcPr>
          <w:p w14:paraId="336CCF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480" w:lineRule="exact"/>
              <w:ind w:left="282"/>
              <w:textAlignment w:val="baseline"/>
            </w:pPr>
            <w:r>
              <w:rPr>
                <w:spacing w:val="-8"/>
              </w:rPr>
              <w:t>1.0</w:t>
            </w:r>
          </w:p>
        </w:tc>
        <w:tc>
          <w:tcPr>
            <w:tcW w:w="855" w:type="dxa"/>
            <w:tcBorders>
              <w:left w:val="single" w:color="000000" w:sz="2" w:space="0"/>
              <w:bottom w:val="single" w:color="000000" w:sz="6" w:space="0"/>
            </w:tcBorders>
            <w:vAlign w:val="top"/>
          </w:tcPr>
          <w:p w14:paraId="37BC1C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480" w:lineRule="exact"/>
              <w:ind w:left="285"/>
              <w:textAlignment w:val="baseline"/>
            </w:pPr>
            <w:r>
              <w:rPr>
                <w:spacing w:val="-8"/>
              </w:rPr>
              <w:t>0.5</w:t>
            </w:r>
          </w:p>
        </w:tc>
        <w:tc>
          <w:tcPr>
            <w:tcW w:w="1232" w:type="dxa"/>
            <w:tcBorders>
              <w:bottom w:val="single" w:color="000000" w:sz="6" w:space="0"/>
            </w:tcBorders>
            <w:vAlign w:val="top"/>
          </w:tcPr>
          <w:p w14:paraId="75875E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480" w:lineRule="exact"/>
              <w:ind w:left="289"/>
              <w:textAlignment w:val="baseline"/>
            </w:pPr>
            <w:r>
              <w:rPr>
                <w:spacing w:val="-14"/>
              </w:rPr>
              <w:t>1.0/0.5</w:t>
            </w:r>
          </w:p>
        </w:tc>
        <w:tc>
          <w:tcPr>
            <w:tcW w:w="124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E7B45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480" w:lineRule="exact"/>
              <w:ind w:left="288"/>
              <w:textAlignment w:val="baseline"/>
            </w:pPr>
            <w:r>
              <w:rPr>
                <w:spacing w:val="-14"/>
              </w:rPr>
              <w:t>0.5/0.2</w:t>
            </w:r>
          </w:p>
        </w:tc>
      </w:tr>
    </w:tbl>
    <w:p w14:paraId="62EBD1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480" w:lineRule="exact"/>
        <w:ind w:left="40" w:right="23" w:firstLine="556"/>
        <w:textAlignment w:val="baseline"/>
      </w:pPr>
      <w:r>
        <w:rPr>
          <w:color w:val="333333"/>
          <w:spacing w:val="-4"/>
        </w:rPr>
        <w:t>在读期间获得与本专业相关的专利授权（在审理中尚未授权的专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利不计算）</w:t>
      </w:r>
    </w:p>
    <w:tbl>
      <w:tblPr>
        <w:tblStyle w:val="5"/>
        <w:tblW w:w="7804" w:type="dxa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233"/>
        <w:gridCol w:w="1099"/>
        <w:gridCol w:w="1099"/>
        <w:gridCol w:w="1061"/>
        <w:gridCol w:w="1022"/>
        <w:gridCol w:w="1209"/>
      </w:tblGrid>
      <w:tr w14:paraId="5BDB6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8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3596D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195"/>
              <w:textAlignment w:val="baseline"/>
            </w:pPr>
            <w:r>
              <w:rPr>
                <w:spacing w:val="-4"/>
                <w:w w:val="96"/>
              </w:rPr>
              <w:t>类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  <w:w w:val="96"/>
              </w:rPr>
              <w:t>别</w:t>
            </w:r>
          </w:p>
        </w:tc>
        <w:tc>
          <w:tcPr>
            <w:tcW w:w="2332" w:type="dxa"/>
            <w:gridSpan w:val="2"/>
            <w:tcBorders>
              <w:top w:val="single" w:color="000000" w:sz="6" w:space="0"/>
            </w:tcBorders>
            <w:vAlign w:val="top"/>
          </w:tcPr>
          <w:p w14:paraId="3A65CC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80" w:lineRule="exact"/>
              <w:ind w:left="694"/>
              <w:textAlignment w:val="baseline"/>
            </w:pPr>
            <w:r>
              <w:rPr>
                <w:spacing w:val="-4"/>
              </w:rPr>
              <w:t>发明专利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</w:tcBorders>
            <w:vAlign w:val="top"/>
          </w:tcPr>
          <w:p w14:paraId="010AFD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381"/>
              <w:textAlignment w:val="baseline"/>
            </w:pPr>
            <w:r>
              <w:rPr>
                <w:spacing w:val="-5"/>
              </w:rPr>
              <w:t>实用新型专利</w:t>
            </w:r>
          </w:p>
        </w:tc>
        <w:tc>
          <w:tcPr>
            <w:tcW w:w="2231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667BE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480" w:lineRule="exact"/>
              <w:ind w:left="657"/>
              <w:textAlignment w:val="baseline"/>
            </w:pPr>
            <w:r>
              <w:rPr>
                <w:spacing w:val="-4"/>
                <w:w w:val="99"/>
              </w:rPr>
              <w:t>外观设计</w:t>
            </w:r>
          </w:p>
        </w:tc>
      </w:tr>
      <w:tr w14:paraId="4B4AE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1" w:type="dxa"/>
            <w:tcBorders>
              <w:left w:val="single" w:color="000000" w:sz="6" w:space="0"/>
            </w:tcBorders>
            <w:vAlign w:val="top"/>
          </w:tcPr>
          <w:p w14:paraId="17F0B2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480" w:lineRule="exact"/>
              <w:ind w:left="186"/>
              <w:textAlignment w:val="baseline"/>
            </w:pPr>
            <w:r>
              <w:rPr>
                <w:spacing w:val="-4"/>
                <w:w w:val="98"/>
              </w:rPr>
              <w:t>排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  <w:w w:val="98"/>
              </w:rPr>
              <w:t>名</w:t>
            </w:r>
          </w:p>
        </w:tc>
        <w:tc>
          <w:tcPr>
            <w:tcW w:w="1233" w:type="dxa"/>
            <w:vAlign w:val="top"/>
          </w:tcPr>
          <w:p w14:paraId="4DBBA2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80" w:lineRule="exact"/>
              <w:ind w:left="424"/>
              <w:textAlignment w:val="baseline"/>
            </w:pPr>
            <w:r>
              <w:rPr>
                <w:spacing w:val="23"/>
              </w:rPr>
              <w:t>第1</w:t>
            </w:r>
          </w:p>
        </w:tc>
        <w:tc>
          <w:tcPr>
            <w:tcW w:w="1099" w:type="dxa"/>
            <w:vAlign w:val="top"/>
          </w:tcPr>
          <w:p w14:paraId="279FCC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80" w:lineRule="exact"/>
              <w:ind w:left="357"/>
              <w:textAlignment w:val="baseline"/>
            </w:pPr>
            <w:r>
              <w:rPr>
                <w:spacing w:val="22"/>
              </w:rPr>
              <w:t>第2</w:t>
            </w:r>
          </w:p>
        </w:tc>
        <w:tc>
          <w:tcPr>
            <w:tcW w:w="1099" w:type="dxa"/>
            <w:vAlign w:val="top"/>
          </w:tcPr>
          <w:p w14:paraId="1B3FBE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80" w:lineRule="exact"/>
              <w:ind w:left="360"/>
              <w:textAlignment w:val="baseline"/>
            </w:pPr>
            <w:r>
              <w:rPr>
                <w:spacing w:val="23"/>
              </w:rPr>
              <w:t>第1</w:t>
            </w:r>
          </w:p>
        </w:tc>
        <w:tc>
          <w:tcPr>
            <w:tcW w:w="1061" w:type="dxa"/>
            <w:vAlign w:val="top"/>
          </w:tcPr>
          <w:p w14:paraId="69503C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80" w:lineRule="exact"/>
              <w:ind w:left="341"/>
              <w:textAlignment w:val="baseline"/>
            </w:pPr>
            <w:r>
              <w:rPr>
                <w:spacing w:val="22"/>
              </w:rPr>
              <w:t>第2</w:t>
            </w:r>
          </w:p>
        </w:tc>
        <w:tc>
          <w:tcPr>
            <w:tcW w:w="1022" w:type="dxa"/>
            <w:vAlign w:val="top"/>
          </w:tcPr>
          <w:p w14:paraId="120DB7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80" w:lineRule="exact"/>
              <w:ind w:left="326"/>
              <w:textAlignment w:val="baseline"/>
            </w:pPr>
            <w:r>
              <w:rPr>
                <w:spacing w:val="23"/>
              </w:rPr>
              <w:t>第1</w:t>
            </w:r>
          </w:p>
        </w:tc>
        <w:tc>
          <w:tcPr>
            <w:tcW w:w="1209" w:type="dxa"/>
            <w:tcBorders>
              <w:right w:val="single" w:color="000000" w:sz="6" w:space="0"/>
            </w:tcBorders>
            <w:vAlign w:val="top"/>
          </w:tcPr>
          <w:p w14:paraId="19D21E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80" w:lineRule="exact"/>
              <w:ind w:left="413"/>
              <w:textAlignment w:val="baseline"/>
            </w:pPr>
            <w:r>
              <w:rPr>
                <w:spacing w:val="22"/>
              </w:rPr>
              <w:t>第2</w:t>
            </w:r>
          </w:p>
        </w:tc>
      </w:tr>
      <w:tr w14:paraId="6E4FF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8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03472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480" w:lineRule="exact"/>
              <w:ind w:left="195"/>
              <w:textAlignment w:val="baseline"/>
            </w:pPr>
            <w:r>
              <w:rPr>
                <w:spacing w:val="-5"/>
                <w:w w:val="98"/>
              </w:rPr>
              <w:t>奖励分</w:t>
            </w:r>
          </w:p>
        </w:tc>
        <w:tc>
          <w:tcPr>
            <w:tcW w:w="1233" w:type="dxa"/>
            <w:tcBorders>
              <w:bottom w:val="single" w:color="000000" w:sz="6" w:space="0"/>
            </w:tcBorders>
            <w:vAlign w:val="top"/>
          </w:tcPr>
          <w:p w14:paraId="68261B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80" w:lineRule="exact"/>
              <w:ind w:left="462"/>
              <w:textAlignment w:val="baseline"/>
            </w:pPr>
            <w:r>
              <w:rPr>
                <w:spacing w:val="-6"/>
              </w:rPr>
              <w:t>2.0</w:t>
            </w:r>
          </w:p>
        </w:tc>
        <w:tc>
          <w:tcPr>
            <w:tcW w:w="1099" w:type="dxa"/>
            <w:tcBorders>
              <w:bottom w:val="single" w:color="000000" w:sz="6" w:space="0"/>
            </w:tcBorders>
            <w:vAlign w:val="top"/>
          </w:tcPr>
          <w:p w14:paraId="3D355F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80" w:lineRule="exact"/>
              <w:ind w:left="402"/>
              <w:textAlignment w:val="baseline"/>
            </w:pPr>
            <w:r>
              <w:rPr>
                <w:spacing w:val="-8"/>
              </w:rPr>
              <w:t>1.0</w:t>
            </w:r>
          </w:p>
        </w:tc>
        <w:tc>
          <w:tcPr>
            <w:tcW w:w="1099" w:type="dxa"/>
            <w:tcBorders>
              <w:bottom w:val="single" w:color="000000" w:sz="6" w:space="0"/>
            </w:tcBorders>
            <w:vAlign w:val="top"/>
          </w:tcPr>
          <w:p w14:paraId="2238DC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80" w:lineRule="exact"/>
              <w:ind w:left="403"/>
              <w:textAlignment w:val="baseline"/>
            </w:pPr>
            <w:r>
              <w:rPr>
                <w:spacing w:val="-8"/>
              </w:rPr>
              <w:t>0.2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vAlign w:val="top"/>
          </w:tcPr>
          <w:p w14:paraId="3BE578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80" w:lineRule="exact"/>
              <w:ind w:left="386"/>
              <w:textAlignment w:val="baseline"/>
            </w:pPr>
            <w:r>
              <w:rPr>
                <w:spacing w:val="-8"/>
              </w:rPr>
              <w:t>0.1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 w14:paraId="2EBB6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80" w:lineRule="exact"/>
              <w:ind w:left="367"/>
              <w:textAlignment w:val="baseline"/>
            </w:pPr>
            <w:r>
              <w:rPr>
                <w:spacing w:val="-8"/>
              </w:rPr>
              <w:t>0.2</w:t>
            </w:r>
          </w:p>
        </w:tc>
        <w:tc>
          <w:tcPr>
            <w:tcW w:w="120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F34A9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80" w:lineRule="exact"/>
              <w:ind w:left="461"/>
              <w:textAlignment w:val="baseline"/>
            </w:pPr>
            <w:r>
              <w:rPr>
                <w:spacing w:val="-8"/>
              </w:rPr>
              <w:t>0.1</w:t>
            </w:r>
          </w:p>
        </w:tc>
      </w:tr>
    </w:tbl>
    <w:p w14:paraId="0D0BAD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480" w:lineRule="exact"/>
        <w:ind w:left="39" w:right="23" w:firstLine="458"/>
        <w:textAlignment w:val="baseline"/>
        <w:rPr>
          <w:sz w:val="24"/>
          <w:szCs w:val="24"/>
        </w:rPr>
      </w:pPr>
      <w:r>
        <w:rPr>
          <w:color w:val="333333"/>
          <w:spacing w:val="-3"/>
          <w:sz w:val="24"/>
          <w:szCs w:val="24"/>
        </w:rPr>
        <w:t>论文、发明专利需进行答辩，经过学院专家审核小组认定后方可获得相应的奖励分，专家审核小组成员应具有相关学科副教授以上职称，一般不少于</w:t>
      </w:r>
      <w:r>
        <w:rPr>
          <w:rFonts w:ascii="Arial" w:hAnsi="Arial" w:eastAsia="Arial" w:cs="Arial"/>
          <w:color w:val="333333"/>
          <w:spacing w:val="-3"/>
          <w:sz w:val="24"/>
          <w:szCs w:val="24"/>
        </w:rPr>
        <w:t>5</w:t>
      </w:r>
      <w:r>
        <w:rPr>
          <w:color w:val="333333"/>
          <w:sz w:val="24"/>
          <w:szCs w:val="24"/>
        </w:rPr>
        <w:t>人</w:t>
      </w:r>
      <w:r>
        <w:rPr>
          <w:rFonts w:hint="eastAsia"/>
          <w:color w:val="333333"/>
          <w:sz w:val="24"/>
          <w:szCs w:val="24"/>
          <w:lang w:eastAsia="zh-CN"/>
        </w:rPr>
        <w:t>。</w:t>
      </w:r>
    </w:p>
    <w:p w14:paraId="1473E3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80" w:lineRule="exact"/>
        <w:ind w:left="588"/>
        <w:textAlignment w:val="baseline"/>
      </w:pPr>
      <w:r>
        <w:rPr>
          <w:color w:val="333333"/>
          <w:spacing w:val="-4"/>
        </w:rPr>
        <w:t>②  大学生竞赛类</w:t>
      </w:r>
    </w:p>
    <w:p w14:paraId="4D2C2F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480" w:lineRule="exact"/>
        <w:ind w:left="36" w:right="198" w:firstLine="569"/>
        <w:textAlignment w:val="baseline"/>
      </w:pPr>
      <w:r>
        <w:rPr>
          <w:rFonts w:ascii="Arial" w:hAnsi="Arial" w:eastAsia="Arial" w:cs="Arial"/>
          <w:color w:val="333333"/>
          <w:spacing w:val="-3"/>
        </w:rPr>
        <w:t>I</w:t>
      </w:r>
      <w:r>
        <w:rPr>
          <w:rFonts w:ascii="Arial" w:hAnsi="Arial" w:eastAsia="Arial" w:cs="Arial"/>
          <w:color w:val="333333"/>
          <w:spacing w:val="28"/>
        </w:rPr>
        <w:t xml:space="preserve"> </w:t>
      </w:r>
      <w:r>
        <w:rPr>
          <w:color w:val="333333"/>
          <w:spacing w:val="-3"/>
        </w:rPr>
        <w:t>类</w:t>
      </w:r>
      <w:r>
        <w:rPr>
          <w:rFonts w:ascii="Arial" w:hAnsi="Arial" w:eastAsia="Arial" w:cs="Arial"/>
          <w:color w:val="333333"/>
          <w:spacing w:val="-3"/>
        </w:rPr>
        <w:t>:</w:t>
      </w:r>
      <w:r>
        <w:rPr>
          <w:color w:val="333333"/>
          <w:spacing w:val="-3"/>
        </w:rPr>
        <w:t>参加大学生竞赛并获奖</w:t>
      </w:r>
      <w:r>
        <w:rPr>
          <w:rFonts w:ascii="Arial" w:hAnsi="Arial" w:eastAsia="Arial" w:cs="Arial"/>
          <w:color w:val="333333"/>
          <w:spacing w:val="-3"/>
        </w:rPr>
        <w:t>(</w:t>
      </w:r>
      <w:r>
        <w:rPr>
          <w:color w:val="333333"/>
          <w:spacing w:val="-3"/>
        </w:rPr>
        <w:t>以工程实践与创新创业教育中心年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度公示项目及认定等级为依据</w:t>
      </w:r>
      <w:r>
        <w:rPr>
          <w:rFonts w:ascii="Arial" w:hAnsi="Arial" w:eastAsia="Arial" w:cs="Arial"/>
          <w:color w:val="333333"/>
          <w:spacing w:val="-3"/>
        </w:rPr>
        <w:t>)</w:t>
      </w:r>
      <w:r>
        <w:rPr>
          <w:color w:val="333333"/>
          <w:spacing w:val="-3"/>
        </w:rPr>
        <w:t>；</w:t>
      </w:r>
    </w:p>
    <w:p w14:paraId="38C5F8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exact"/>
        <w:ind w:left="605"/>
        <w:textAlignment w:val="baseline"/>
      </w:pPr>
      <w:r>
        <w:rPr>
          <w:rFonts w:ascii="Arial" w:hAnsi="Arial" w:eastAsia="Arial" w:cs="Arial"/>
          <w:color w:val="333333"/>
          <w:spacing w:val="-3"/>
        </w:rPr>
        <w:t>II</w:t>
      </w:r>
      <w:r>
        <w:rPr>
          <w:rFonts w:ascii="Arial" w:hAnsi="Arial" w:eastAsia="Arial" w:cs="Arial"/>
          <w:color w:val="333333"/>
          <w:spacing w:val="35"/>
        </w:rPr>
        <w:t xml:space="preserve"> </w:t>
      </w:r>
      <w:r>
        <w:rPr>
          <w:color w:val="333333"/>
          <w:spacing w:val="-3"/>
        </w:rPr>
        <w:t>类</w:t>
      </w:r>
      <w:r>
        <w:rPr>
          <w:rFonts w:ascii="Arial" w:hAnsi="Arial" w:eastAsia="Arial" w:cs="Arial"/>
          <w:color w:val="333333"/>
          <w:spacing w:val="-3"/>
        </w:rPr>
        <w:t>:</w:t>
      </w:r>
      <w:r>
        <w:rPr>
          <w:color w:val="333333"/>
          <w:spacing w:val="-3"/>
        </w:rPr>
        <w:t>参加大学生数学竞赛、大学生英语竞赛并获奖；</w:t>
      </w:r>
    </w:p>
    <w:p w14:paraId="70646D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left="43" w:right="23" w:firstLine="562"/>
        <w:textAlignment w:val="baseline"/>
      </w:pPr>
      <w:r>
        <w:rPr>
          <w:rFonts w:ascii="Arial" w:hAnsi="Arial" w:eastAsia="Arial" w:cs="Arial"/>
          <w:color w:val="333333"/>
          <w:spacing w:val="-8"/>
        </w:rPr>
        <w:t>III</w:t>
      </w:r>
      <w:r>
        <w:rPr>
          <w:rFonts w:ascii="Arial" w:hAnsi="Arial" w:eastAsia="Arial" w:cs="Arial"/>
          <w:color w:val="333333"/>
          <w:spacing w:val="22"/>
        </w:rPr>
        <w:t xml:space="preserve"> </w:t>
      </w:r>
      <w:r>
        <w:rPr>
          <w:color w:val="333333"/>
          <w:spacing w:val="-8"/>
        </w:rPr>
        <w:t>类</w:t>
      </w:r>
      <w:r>
        <w:rPr>
          <w:rFonts w:ascii="Arial" w:hAnsi="Arial" w:eastAsia="Arial" w:cs="Arial"/>
          <w:color w:val="333333"/>
          <w:spacing w:val="-8"/>
        </w:rPr>
        <w:t>:</w:t>
      </w:r>
      <w:r>
        <w:rPr>
          <w:color w:val="333333"/>
          <w:spacing w:val="-8"/>
        </w:rPr>
        <w:t>参加“挑战杯”全国大学生课外学术科技作品品竞赛及“创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青春”全国大学生创业计划大赛并获奖。</w:t>
      </w:r>
    </w:p>
    <w:p w14:paraId="780ECE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sectPr>
          <w:pgSz w:w="11906" w:h="16839"/>
          <w:pgMar w:top="1431" w:right="1776" w:bottom="0" w:left="1776" w:header="0" w:footer="0" w:gutter="0"/>
          <w:cols w:space="720" w:num="1"/>
        </w:sectPr>
      </w:pPr>
    </w:p>
    <w:p w14:paraId="472C4D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ascii="Arial"/>
          <w:sz w:val="2"/>
        </w:rPr>
      </w:pPr>
    </w:p>
    <w:tbl>
      <w:tblPr>
        <w:tblStyle w:val="5"/>
        <w:tblW w:w="10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67"/>
        <w:gridCol w:w="567"/>
        <w:gridCol w:w="567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67"/>
        <w:gridCol w:w="567"/>
        <w:gridCol w:w="567"/>
        <w:gridCol w:w="566"/>
        <w:gridCol w:w="571"/>
      </w:tblGrid>
      <w:tr w14:paraId="3ADFA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46675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39BB47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1275D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5D5281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480" w:lineRule="exact"/>
              <w:ind w:left="70" w:right="58" w:firstLine="9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竞赛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级别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加分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获奖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级别</w:t>
            </w:r>
          </w:p>
        </w:tc>
        <w:tc>
          <w:tcPr>
            <w:tcW w:w="5101" w:type="dxa"/>
            <w:gridSpan w:val="9"/>
            <w:vAlign w:val="top"/>
          </w:tcPr>
          <w:p w14:paraId="211CB2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480" w:lineRule="exact"/>
              <w:ind w:left="2407"/>
              <w:textAlignment w:val="baseline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I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类</w:t>
            </w:r>
          </w:p>
        </w:tc>
        <w:tc>
          <w:tcPr>
            <w:tcW w:w="3401" w:type="dxa"/>
            <w:gridSpan w:val="6"/>
            <w:vAlign w:val="top"/>
          </w:tcPr>
          <w:p w14:paraId="76381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480" w:lineRule="exact"/>
              <w:ind w:left="15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类</w:t>
            </w:r>
          </w:p>
        </w:tc>
        <w:tc>
          <w:tcPr>
            <w:tcW w:w="1704" w:type="dxa"/>
            <w:gridSpan w:val="3"/>
            <w:vAlign w:val="top"/>
          </w:tcPr>
          <w:p w14:paraId="168263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480" w:lineRule="exact"/>
              <w:ind w:left="62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>类</w:t>
            </w:r>
          </w:p>
        </w:tc>
      </w:tr>
      <w:tr w14:paraId="48D85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 w14:paraId="6433B7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1" w:type="dxa"/>
            <w:gridSpan w:val="3"/>
            <w:vAlign w:val="top"/>
          </w:tcPr>
          <w:p w14:paraId="2CA288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2B9390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480" w:lineRule="exact"/>
              <w:ind w:left="535" w:right="120" w:hanging="401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互联网+创新创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w w:val="99"/>
                <w:sz w:val="22"/>
                <w:szCs w:val="22"/>
              </w:rPr>
              <w:t>业竞赛</w:t>
            </w:r>
          </w:p>
        </w:tc>
        <w:tc>
          <w:tcPr>
            <w:tcW w:w="1700" w:type="dxa"/>
            <w:gridSpan w:val="3"/>
            <w:vAlign w:val="top"/>
          </w:tcPr>
          <w:p w14:paraId="3F32D3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527C9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325831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480" w:lineRule="exact"/>
              <w:ind w:left="435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w w:val="93"/>
                <w:sz w:val="22"/>
                <w:szCs w:val="22"/>
              </w:rPr>
              <w:t>A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4"/>
                <w:w w:val="93"/>
                <w:sz w:val="22"/>
                <w:szCs w:val="22"/>
              </w:rPr>
              <w:t>类竞赛</w:t>
            </w:r>
          </w:p>
        </w:tc>
        <w:tc>
          <w:tcPr>
            <w:tcW w:w="1700" w:type="dxa"/>
            <w:gridSpan w:val="3"/>
            <w:vAlign w:val="top"/>
          </w:tcPr>
          <w:p w14:paraId="2B1AB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1B01FB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189BB1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480" w:lineRule="exact"/>
              <w:ind w:left="448"/>
              <w:textAlignment w:val="baseline"/>
              <w:rPr>
                <w:sz w:val="22"/>
                <w:szCs w:val="22"/>
              </w:rPr>
            </w:pPr>
            <w:r>
              <w:rPr>
                <w:spacing w:val="-9"/>
                <w:w w:val="96"/>
                <w:sz w:val="22"/>
                <w:szCs w:val="22"/>
              </w:rPr>
              <w:t>B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9"/>
                <w:w w:val="96"/>
                <w:sz w:val="22"/>
                <w:szCs w:val="22"/>
              </w:rPr>
              <w:t>类竞赛</w:t>
            </w:r>
          </w:p>
        </w:tc>
        <w:tc>
          <w:tcPr>
            <w:tcW w:w="1701" w:type="dxa"/>
            <w:gridSpan w:val="3"/>
            <w:vAlign w:val="top"/>
          </w:tcPr>
          <w:p w14:paraId="6F055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32C03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592963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480" w:lineRule="exact"/>
              <w:ind w:left="97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大学生英语竞赛</w:t>
            </w:r>
          </w:p>
        </w:tc>
        <w:tc>
          <w:tcPr>
            <w:tcW w:w="1700" w:type="dxa"/>
            <w:gridSpan w:val="3"/>
            <w:vAlign w:val="top"/>
          </w:tcPr>
          <w:p w14:paraId="31A72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268F3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1ABA48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480" w:lineRule="exact"/>
              <w:ind w:left="97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大学生数学竞赛</w:t>
            </w:r>
          </w:p>
        </w:tc>
        <w:tc>
          <w:tcPr>
            <w:tcW w:w="1704" w:type="dxa"/>
            <w:gridSpan w:val="3"/>
            <w:vAlign w:val="top"/>
          </w:tcPr>
          <w:p w14:paraId="451FC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1F5368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480" w:lineRule="exact"/>
              <w:ind w:left="298" w:right="189"/>
              <w:textAlignment w:val="baseline"/>
              <w:rPr>
                <w:sz w:val="22"/>
                <w:szCs w:val="22"/>
              </w:rPr>
            </w:pPr>
            <w:r>
              <w:rPr>
                <w:spacing w:val="22"/>
                <w:sz w:val="22"/>
                <w:szCs w:val="22"/>
              </w:rPr>
              <w:t>“挑战杯”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>“创青春”</w:t>
            </w:r>
          </w:p>
        </w:tc>
      </w:tr>
      <w:tr w14:paraId="006DF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1D926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67" w:type="dxa"/>
            <w:textDirection w:val="tbRlV"/>
            <w:vAlign w:val="top"/>
          </w:tcPr>
          <w:p w14:paraId="469623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480" w:lineRule="exact"/>
              <w:ind w:left="298"/>
              <w:textAlignment w:val="baseline"/>
              <w:rPr>
                <w:sz w:val="22"/>
                <w:szCs w:val="22"/>
              </w:rPr>
            </w:pPr>
            <w:r>
              <w:rPr>
                <w:spacing w:val="-163"/>
                <w:w w:val="86"/>
                <w:sz w:val="22"/>
                <w:szCs w:val="22"/>
              </w:rPr>
              <w:t>一</w:t>
            </w:r>
            <w:r>
              <w:rPr>
                <w:spacing w:val="4"/>
                <w:sz w:val="22"/>
                <w:szCs w:val="22"/>
              </w:rPr>
              <w:t xml:space="preserve">       </w:t>
            </w:r>
            <w:r>
              <w:rPr>
                <w:spacing w:val="26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6608B6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480" w:lineRule="exact"/>
              <w:ind w:left="239"/>
              <w:textAlignment w:val="baseline"/>
              <w:rPr>
                <w:sz w:val="22"/>
                <w:szCs w:val="22"/>
              </w:rPr>
            </w:pPr>
            <w:r>
              <w:rPr>
                <w:spacing w:val="-31"/>
                <w:sz w:val="22"/>
                <w:szCs w:val="22"/>
              </w:rPr>
              <w:t>二</w:t>
            </w:r>
            <w:r>
              <w:rPr>
                <w:spacing w:val="8"/>
                <w:sz w:val="22"/>
                <w:szCs w:val="22"/>
              </w:rPr>
              <w:t xml:space="preserve">      </w:t>
            </w:r>
            <w:r>
              <w:rPr>
                <w:spacing w:val="-31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4501A7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480" w:lineRule="exact"/>
              <w:ind w:left="224"/>
              <w:textAlignment w:val="baseline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三</w:t>
            </w:r>
            <w:r>
              <w:rPr>
                <w:spacing w:val="6"/>
                <w:sz w:val="22"/>
                <w:szCs w:val="22"/>
              </w:rPr>
              <w:t xml:space="preserve">      </w:t>
            </w:r>
            <w:r>
              <w:rPr>
                <w:spacing w:val="-18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7907F1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480" w:lineRule="exact"/>
              <w:ind w:left="298"/>
              <w:textAlignment w:val="baseline"/>
              <w:rPr>
                <w:sz w:val="22"/>
                <w:szCs w:val="22"/>
              </w:rPr>
            </w:pPr>
            <w:r>
              <w:rPr>
                <w:spacing w:val="-163"/>
                <w:w w:val="86"/>
                <w:sz w:val="22"/>
                <w:szCs w:val="22"/>
              </w:rPr>
              <w:t>一</w:t>
            </w:r>
            <w:r>
              <w:rPr>
                <w:spacing w:val="4"/>
                <w:sz w:val="22"/>
                <w:szCs w:val="22"/>
              </w:rPr>
              <w:t xml:space="preserve">       </w:t>
            </w:r>
            <w:r>
              <w:rPr>
                <w:spacing w:val="26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4C3AF1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480" w:lineRule="exact"/>
              <w:ind w:left="239"/>
              <w:textAlignment w:val="baseline"/>
              <w:rPr>
                <w:sz w:val="22"/>
                <w:szCs w:val="22"/>
              </w:rPr>
            </w:pPr>
            <w:r>
              <w:rPr>
                <w:spacing w:val="-31"/>
                <w:sz w:val="22"/>
                <w:szCs w:val="22"/>
              </w:rPr>
              <w:t>二</w:t>
            </w:r>
            <w:r>
              <w:rPr>
                <w:spacing w:val="8"/>
                <w:sz w:val="22"/>
                <w:szCs w:val="22"/>
              </w:rPr>
              <w:t xml:space="preserve">      </w:t>
            </w:r>
            <w:r>
              <w:rPr>
                <w:spacing w:val="-31"/>
                <w:sz w:val="22"/>
                <w:szCs w:val="22"/>
              </w:rPr>
              <w:t>等</w:t>
            </w:r>
          </w:p>
        </w:tc>
        <w:tc>
          <w:tcPr>
            <w:tcW w:w="566" w:type="dxa"/>
            <w:textDirection w:val="tbRlV"/>
            <w:vAlign w:val="top"/>
          </w:tcPr>
          <w:p w14:paraId="2A227F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480" w:lineRule="exact"/>
              <w:ind w:left="224"/>
              <w:textAlignment w:val="baseline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三</w:t>
            </w:r>
            <w:r>
              <w:rPr>
                <w:spacing w:val="6"/>
                <w:sz w:val="22"/>
                <w:szCs w:val="22"/>
              </w:rPr>
              <w:t xml:space="preserve">      </w:t>
            </w:r>
            <w:r>
              <w:rPr>
                <w:spacing w:val="-18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63161E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480" w:lineRule="exact"/>
              <w:ind w:left="298"/>
              <w:textAlignment w:val="baseline"/>
              <w:rPr>
                <w:sz w:val="22"/>
                <w:szCs w:val="22"/>
              </w:rPr>
            </w:pPr>
            <w:r>
              <w:rPr>
                <w:spacing w:val="-163"/>
                <w:w w:val="86"/>
                <w:sz w:val="22"/>
                <w:szCs w:val="22"/>
              </w:rPr>
              <w:t>一</w:t>
            </w:r>
            <w:r>
              <w:rPr>
                <w:spacing w:val="4"/>
                <w:sz w:val="22"/>
                <w:szCs w:val="22"/>
              </w:rPr>
              <w:t xml:space="preserve">       </w:t>
            </w:r>
            <w:r>
              <w:rPr>
                <w:spacing w:val="26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4CCCED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480" w:lineRule="exact"/>
              <w:ind w:left="239"/>
              <w:textAlignment w:val="baseline"/>
              <w:rPr>
                <w:sz w:val="22"/>
                <w:szCs w:val="22"/>
              </w:rPr>
            </w:pPr>
            <w:r>
              <w:rPr>
                <w:spacing w:val="-31"/>
                <w:sz w:val="22"/>
                <w:szCs w:val="22"/>
              </w:rPr>
              <w:t>二</w:t>
            </w:r>
            <w:r>
              <w:rPr>
                <w:spacing w:val="8"/>
                <w:sz w:val="22"/>
                <w:szCs w:val="22"/>
              </w:rPr>
              <w:t xml:space="preserve">      </w:t>
            </w:r>
            <w:r>
              <w:rPr>
                <w:spacing w:val="-31"/>
                <w:sz w:val="22"/>
                <w:szCs w:val="22"/>
              </w:rPr>
              <w:t>等</w:t>
            </w:r>
          </w:p>
        </w:tc>
        <w:tc>
          <w:tcPr>
            <w:tcW w:w="566" w:type="dxa"/>
            <w:textDirection w:val="tbRlV"/>
            <w:vAlign w:val="top"/>
          </w:tcPr>
          <w:p w14:paraId="248274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480" w:lineRule="exact"/>
              <w:ind w:left="224"/>
              <w:textAlignment w:val="baseline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三</w:t>
            </w:r>
            <w:r>
              <w:rPr>
                <w:spacing w:val="6"/>
                <w:sz w:val="22"/>
                <w:szCs w:val="22"/>
              </w:rPr>
              <w:t xml:space="preserve">      </w:t>
            </w:r>
            <w:r>
              <w:rPr>
                <w:spacing w:val="-18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1111C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480" w:lineRule="exact"/>
              <w:ind w:left="191"/>
              <w:textAlignment w:val="baseline"/>
              <w:rPr>
                <w:sz w:val="22"/>
                <w:szCs w:val="22"/>
              </w:rPr>
            </w:pPr>
            <w:r>
              <w:rPr>
                <w:spacing w:val="25"/>
                <w:sz w:val="22"/>
                <w:szCs w:val="22"/>
              </w:rPr>
              <w:t>特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spacing w:val="25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6A66A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480" w:lineRule="exact"/>
              <w:ind w:left="298"/>
              <w:textAlignment w:val="baseline"/>
              <w:rPr>
                <w:sz w:val="22"/>
                <w:szCs w:val="22"/>
              </w:rPr>
            </w:pPr>
            <w:r>
              <w:rPr>
                <w:spacing w:val="-163"/>
                <w:w w:val="86"/>
                <w:sz w:val="22"/>
                <w:szCs w:val="22"/>
              </w:rPr>
              <w:t>一</w:t>
            </w:r>
            <w:r>
              <w:rPr>
                <w:spacing w:val="4"/>
                <w:sz w:val="22"/>
                <w:szCs w:val="22"/>
              </w:rPr>
              <w:t xml:space="preserve">       </w:t>
            </w:r>
            <w:r>
              <w:rPr>
                <w:spacing w:val="26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0A751F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480" w:lineRule="exact"/>
              <w:ind w:left="239"/>
              <w:textAlignment w:val="baseline"/>
              <w:rPr>
                <w:sz w:val="22"/>
                <w:szCs w:val="22"/>
              </w:rPr>
            </w:pPr>
            <w:r>
              <w:rPr>
                <w:spacing w:val="-31"/>
                <w:sz w:val="22"/>
                <w:szCs w:val="22"/>
              </w:rPr>
              <w:t>二</w:t>
            </w:r>
            <w:r>
              <w:rPr>
                <w:spacing w:val="8"/>
                <w:sz w:val="22"/>
                <w:szCs w:val="22"/>
              </w:rPr>
              <w:t xml:space="preserve">      </w:t>
            </w:r>
            <w:r>
              <w:rPr>
                <w:spacing w:val="-31"/>
                <w:sz w:val="22"/>
                <w:szCs w:val="22"/>
              </w:rPr>
              <w:t>等</w:t>
            </w:r>
          </w:p>
        </w:tc>
        <w:tc>
          <w:tcPr>
            <w:tcW w:w="566" w:type="dxa"/>
            <w:textDirection w:val="tbRlV"/>
            <w:vAlign w:val="top"/>
          </w:tcPr>
          <w:p w14:paraId="50466A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480" w:lineRule="exact"/>
              <w:ind w:left="191"/>
              <w:textAlignment w:val="baseline"/>
              <w:rPr>
                <w:sz w:val="22"/>
                <w:szCs w:val="22"/>
              </w:rPr>
            </w:pPr>
            <w:r>
              <w:rPr>
                <w:spacing w:val="25"/>
                <w:sz w:val="22"/>
                <w:szCs w:val="22"/>
              </w:rPr>
              <w:t>特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spacing w:val="25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27E36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80" w:lineRule="exact"/>
              <w:ind w:left="298"/>
              <w:textAlignment w:val="baseline"/>
              <w:rPr>
                <w:sz w:val="22"/>
                <w:szCs w:val="22"/>
              </w:rPr>
            </w:pPr>
            <w:r>
              <w:rPr>
                <w:spacing w:val="-163"/>
                <w:w w:val="86"/>
                <w:sz w:val="22"/>
                <w:szCs w:val="22"/>
              </w:rPr>
              <w:t>一</w:t>
            </w:r>
            <w:r>
              <w:rPr>
                <w:spacing w:val="4"/>
                <w:sz w:val="22"/>
                <w:szCs w:val="22"/>
              </w:rPr>
              <w:t xml:space="preserve">       </w:t>
            </w:r>
            <w:r>
              <w:rPr>
                <w:spacing w:val="26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1EC129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480" w:lineRule="exact"/>
              <w:ind w:left="239"/>
              <w:textAlignment w:val="baseline"/>
              <w:rPr>
                <w:sz w:val="22"/>
                <w:szCs w:val="22"/>
              </w:rPr>
            </w:pPr>
            <w:r>
              <w:rPr>
                <w:spacing w:val="-31"/>
                <w:sz w:val="22"/>
                <w:szCs w:val="22"/>
              </w:rPr>
              <w:t>二</w:t>
            </w:r>
            <w:r>
              <w:rPr>
                <w:spacing w:val="8"/>
                <w:sz w:val="22"/>
                <w:szCs w:val="22"/>
              </w:rPr>
              <w:t xml:space="preserve">      </w:t>
            </w:r>
            <w:r>
              <w:rPr>
                <w:spacing w:val="-31"/>
                <w:sz w:val="22"/>
                <w:szCs w:val="22"/>
              </w:rPr>
              <w:t>等</w:t>
            </w:r>
          </w:p>
        </w:tc>
        <w:tc>
          <w:tcPr>
            <w:tcW w:w="567" w:type="dxa"/>
            <w:textDirection w:val="tbRlV"/>
            <w:vAlign w:val="top"/>
          </w:tcPr>
          <w:p w14:paraId="115DA2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480" w:lineRule="exact"/>
              <w:ind w:left="298"/>
              <w:textAlignment w:val="baseline"/>
              <w:rPr>
                <w:sz w:val="22"/>
                <w:szCs w:val="22"/>
              </w:rPr>
            </w:pPr>
            <w:r>
              <w:rPr>
                <w:spacing w:val="-163"/>
                <w:w w:val="86"/>
                <w:sz w:val="22"/>
                <w:szCs w:val="22"/>
              </w:rPr>
              <w:t>一</w:t>
            </w:r>
            <w:r>
              <w:rPr>
                <w:spacing w:val="4"/>
                <w:sz w:val="22"/>
                <w:szCs w:val="22"/>
              </w:rPr>
              <w:t xml:space="preserve">       </w:t>
            </w:r>
            <w:r>
              <w:rPr>
                <w:spacing w:val="26"/>
                <w:sz w:val="22"/>
                <w:szCs w:val="22"/>
              </w:rPr>
              <w:t>等</w:t>
            </w:r>
          </w:p>
        </w:tc>
        <w:tc>
          <w:tcPr>
            <w:tcW w:w="566" w:type="dxa"/>
            <w:textDirection w:val="tbRlV"/>
            <w:vAlign w:val="top"/>
          </w:tcPr>
          <w:p w14:paraId="76AB56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480" w:lineRule="exact"/>
              <w:ind w:left="239"/>
              <w:textAlignment w:val="baseline"/>
              <w:rPr>
                <w:sz w:val="22"/>
                <w:szCs w:val="22"/>
              </w:rPr>
            </w:pPr>
            <w:r>
              <w:rPr>
                <w:spacing w:val="-31"/>
                <w:sz w:val="22"/>
                <w:szCs w:val="22"/>
              </w:rPr>
              <w:t>二</w:t>
            </w:r>
            <w:r>
              <w:rPr>
                <w:spacing w:val="8"/>
                <w:sz w:val="22"/>
                <w:szCs w:val="22"/>
              </w:rPr>
              <w:t xml:space="preserve">      </w:t>
            </w:r>
            <w:r>
              <w:rPr>
                <w:spacing w:val="-31"/>
                <w:sz w:val="22"/>
                <w:szCs w:val="22"/>
              </w:rPr>
              <w:t>等</w:t>
            </w:r>
          </w:p>
        </w:tc>
        <w:tc>
          <w:tcPr>
            <w:tcW w:w="571" w:type="dxa"/>
            <w:textDirection w:val="tbRlV"/>
            <w:vAlign w:val="top"/>
          </w:tcPr>
          <w:p w14:paraId="1EC1FE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480" w:lineRule="exact"/>
              <w:ind w:left="224"/>
              <w:textAlignment w:val="baseline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三</w:t>
            </w:r>
            <w:r>
              <w:rPr>
                <w:spacing w:val="6"/>
                <w:sz w:val="22"/>
                <w:szCs w:val="22"/>
              </w:rPr>
              <w:t xml:space="preserve">      </w:t>
            </w:r>
            <w:r>
              <w:rPr>
                <w:spacing w:val="-18"/>
                <w:sz w:val="22"/>
                <w:szCs w:val="22"/>
              </w:rPr>
              <w:t>等</w:t>
            </w:r>
          </w:p>
        </w:tc>
      </w:tr>
      <w:tr w14:paraId="2D58B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20" w:type="dxa"/>
            <w:vAlign w:val="top"/>
          </w:tcPr>
          <w:p w14:paraId="63AED4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480" w:lineRule="exact"/>
              <w:ind w:left="73"/>
              <w:textAlignment w:val="baseline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国家</w:t>
            </w:r>
          </w:p>
        </w:tc>
        <w:tc>
          <w:tcPr>
            <w:tcW w:w="567" w:type="dxa"/>
            <w:vAlign w:val="top"/>
          </w:tcPr>
          <w:p w14:paraId="6DD0C4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480" w:lineRule="exact"/>
              <w:ind w:left="147"/>
              <w:textAlignment w:val="baseline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5.5</w:t>
            </w:r>
          </w:p>
        </w:tc>
        <w:tc>
          <w:tcPr>
            <w:tcW w:w="567" w:type="dxa"/>
            <w:vAlign w:val="top"/>
          </w:tcPr>
          <w:p w14:paraId="1F8B6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480" w:lineRule="exact"/>
              <w:ind w:left="143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3.5</w:t>
            </w:r>
          </w:p>
        </w:tc>
        <w:tc>
          <w:tcPr>
            <w:tcW w:w="567" w:type="dxa"/>
            <w:vAlign w:val="top"/>
          </w:tcPr>
          <w:p w14:paraId="78457F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480" w:lineRule="exact"/>
              <w:ind w:left="148"/>
              <w:textAlignment w:val="baseline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2.5</w:t>
            </w:r>
          </w:p>
        </w:tc>
        <w:tc>
          <w:tcPr>
            <w:tcW w:w="567" w:type="dxa"/>
            <w:vAlign w:val="top"/>
          </w:tcPr>
          <w:p w14:paraId="6D5EAD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480" w:lineRule="exact"/>
              <w:ind w:left="23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top"/>
          </w:tcPr>
          <w:p w14:paraId="46292C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480" w:lineRule="exact"/>
              <w:ind w:left="23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vAlign w:val="top"/>
          </w:tcPr>
          <w:p w14:paraId="546A39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480" w:lineRule="exact"/>
              <w:ind w:left="23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top"/>
          </w:tcPr>
          <w:p w14:paraId="5A0B61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5" w:line="480" w:lineRule="exact"/>
              <w:ind w:left="39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7" w:type="dxa"/>
            <w:vAlign w:val="top"/>
          </w:tcPr>
          <w:p w14:paraId="16FE7F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5" w:line="480" w:lineRule="exact"/>
              <w:ind w:left="38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6" w:type="dxa"/>
            <w:vAlign w:val="top"/>
          </w:tcPr>
          <w:p w14:paraId="124E99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5" w:line="480" w:lineRule="exact"/>
              <w:ind w:left="40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7" w:type="dxa"/>
            <w:vAlign w:val="top"/>
          </w:tcPr>
          <w:p w14:paraId="7D8A53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480" w:lineRule="exact"/>
              <w:ind w:left="23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top"/>
          </w:tcPr>
          <w:p w14:paraId="298A71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480" w:lineRule="exact"/>
              <w:ind w:left="151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0.5</w:t>
            </w:r>
          </w:p>
        </w:tc>
        <w:tc>
          <w:tcPr>
            <w:tcW w:w="567" w:type="dxa"/>
            <w:vAlign w:val="top"/>
          </w:tcPr>
          <w:p w14:paraId="7BB04D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480" w:lineRule="exact"/>
              <w:ind w:left="151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0.2</w:t>
            </w:r>
          </w:p>
        </w:tc>
        <w:tc>
          <w:tcPr>
            <w:tcW w:w="566" w:type="dxa"/>
            <w:vAlign w:val="top"/>
          </w:tcPr>
          <w:p w14:paraId="094D2B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5" w:line="480" w:lineRule="exact"/>
              <w:ind w:left="41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7" w:type="dxa"/>
            <w:vAlign w:val="top"/>
          </w:tcPr>
          <w:p w14:paraId="74ACCD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5" w:line="480" w:lineRule="exact"/>
              <w:ind w:left="42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7" w:type="dxa"/>
            <w:vAlign w:val="top"/>
          </w:tcPr>
          <w:p w14:paraId="3F343C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5" w:line="480" w:lineRule="exact"/>
              <w:ind w:left="41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7" w:type="dxa"/>
            <w:vAlign w:val="top"/>
          </w:tcPr>
          <w:p w14:paraId="5CC45A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480" w:lineRule="exact"/>
              <w:ind w:left="1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top"/>
          </w:tcPr>
          <w:p w14:paraId="4FB058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480" w:lineRule="exact"/>
              <w:ind w:left="2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vAlign w:val="top"/>
          </w:tcPr>
          <w:p w14:paraId="7A5904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480" w:lineRule="exact"/>
              <w:ind w:left="2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14:paraId="04199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20" w:type="dxa"/>
            <w:vAlign w:val="top"/>
          </w:tcPr>
          <w:p w14:paraId="00594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480" w:lineRule="exact"/>
              <w:ind w:left="53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w w:val="98"/>
                <w:sz w:val="22"/>
                <w:szCs w:val="22"/>
              </w:rPr>
              <w:t>省级</w:t>
            </w:r>
          </w:p>
        </w:tc>
        <w:tc>
          <w:tcPr>
            <w:tcW w:w="567" w:type="dxa"/>
            <w:vAlign w:val="top"/>
          </w:tcPr>
          <w:p w14:paraId="602CD7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480" w:lineRule="exact"/>
              <w:ind w:left="146"/>
              <w:textAlignment w:val="baseline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2.5</w:t>
            </w:r>
          </w:p>
        </w:tc>
        <w:tc>
          <w:tcPr>
            <w:tcW w:w="567" w:type="dxa"/>
            <w:vAlign w:val="top"/>
          </w:tcPr>
          <w:p w14:paraId="11C31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150"/>
              <w:textAlignment w:val="baseline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</w:t>
            </w:r>
          </w:p>
        </w:tc>
        <w:tc>
          <w:tcPr>
            <w:tcW w:w="567" w:type="dxa"/>
            <w:vAlign w:val="top"/>
          </w:tcPr>
          <w:p w14:paraId="22A0ED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2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top"/>
          </w:tcPr>
          <w:p w14:paraId="73D951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480" w:lineRule="exact"/>
              <w:ind w:left="2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top"/>
          </w:tcPr>
          <w:p w14:paraId="238E83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2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top"/>
          </w:tcPr>
          <w:p w14:paraId="76F54A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150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0.5</w:t>
            </w:r>
          </w:p>
        </w:tc>
        <w:tc>
          <w:tcPr>
            <w:tcW w:w="567" w:type="dxa"/>
            <w:vAlign w:val="top"/>
          </w:tcPr>
          <w:p w14:paraId="64E90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480" w:lineRule="exact"/>
              <w:ind w:left="3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top"/>
          </w:tcPr>
          <w:p w14:paraId="62CD77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2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top"/>
          </w:tcPr>
          <w:p w14:paraId="75A09A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151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0.5</w:t>
            </w:r>
          </w:p>
        </w:tc>
        <w:tc>
          <w:tcPr>
            <w:tcW w:w="567" w:type="dxa"/>
            <w:vAlign w:val="top"/>
          </w:tcPr>
          <w:p w14:paraId="00EB97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2" w:line="480" w:lineRule="exact"/>
              <w:ind w:left="41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7" w:type="dxa"/>
            <w:vAlign w:val="top"/>
          </w:tcPr>
          <w:p w14:paraId="7A6EAB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2" w:line="480" w:lineRule="exact"/>
              <w:ind w:left="40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7" w:type="dxa"/>
            <w:vAlign w:val="top"/>
          </w:tcPr>
          <w:p w14:paraId="1BD765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2" w:line="480" w:lineRule="exact"/>
              <w:ind w:left="39"/>
              <w:textAlignment w:val="baseline"/>
            </w:pPr>
            <w:r>
              <w:rPr>
                <w:spacing w:val="-10"/>
                <w:position w:val="-10"/>
              </w:rPr>
              <w:t>——</w:t>
            </w:r>
          </w:p>
        </w:tc>
        <w:tc>
          <w:tcPr>
            <w:tcW w:w="566" w:type="dxa"/>
            <w:vAlign w:val="top"/>
          </w:tcPr>
          <w:p w14:paraId="67578E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3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top"/>
          </w:tcPr>
          <w:p w14:paraId="2D448C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52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0.5</w:t>
            </w:r>
          </w:p>
        </w:tc>
        <w:tc>
          <w:tcPr>
            <w:tcW w:w="567" w:type="dxa"/>
            <w:vAlign w:val="top"/>
          </w:tcPr>
          <w:p w14:paraId="7DA58E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480" w:lineRule="exact"/>
              <w:ind w:left="51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0.2</w:t>
            </w:r>
          </w:p>
        </w:tc>
        <w:tc>
          <w:tcPr>
            <w:tcW w:w="567" w:type="dxa"/>
            <w:vAlign w:val="top"/>
          </w:tcPr>
          <w:p w14:paraId="167ECC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18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top"/>
          </w:tcPr>
          <w:p w14:paraId="10FB5E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480" w:lineRule="exact"/>
              <w:ind w:left="62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0.5</w:t>
            </w:r>
          </w:p>
        </w:tc>
        <w:tc>
          <w:tcPr>
            <w:tcW w:w="571" w:type="dxa"/>
            <w:vAlign w:val="top"/>
          </w:tcPr>
          <w:p w14:paraId="734AC7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480" w:lineRule="exact"/>
              <w:ind w:left="151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0.2</w:t>
            </w:r>
          </w:p>
        </w:tc>
      </w:tr>
    </w:tbl>
    <w:p w14:paraId="45C469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480" w:lineRule="exact"/>
        <w:ind w:left="1236" w:right="1139" w:firstLine="490"/>
        <w:textAlignment w:val="baseline"/>
        <w:rPr>
          <w:sz w:val="24"/>
          <w:szCs w:val="24"/>
        </w:rPr>
      </w:pPr>
      <w:r>
        <w:rPr>
          <w:spacing w:val="-10"/>
          <w:sz w:val="24"/>
          <w:szCs w:val="24"/>
        </w:rPr>
        <w:t>团队参赛获奖，负责人(排序第一)按满分，排序第二至三名按1/2、1</w:t>
      </w:r>
      <w:r>
        <w:rPr>
          <w:spacing w:val="-11"/>
          <w:sz w:val="24"/>
          <w:szCs w:val="24"/>
        </w:rPr>
        <w:t>/3取值，</w:t>
      </w:r>
      <w:r>
        <w:rPr>
          <w:spacing w:val="-10"/>
          <w:sz w:val="24"/>
          <w:szCs w:val="24"/>
        </w:rPr>
        <w:t>第四名及以后者，按1/4计分。</w:t>
      </w:r>
    </w:p>
    <w:p w14:paraId="2F6974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480" w:lineRule="exact"/>
        <w:ind w:left="1230" w:right="1257" w:firstLine="547"/>
        <w:textAlignment w:val="baseline"/>
      </w:pPr>
      <w:r>
        <w:rPr>
          <w:color w:val="333333"/>
          <w:spacing w:val="-8"/>
        </w:rPr>
        <w:t>③  大学生创新创业训练计划项目（ 以结项获奖证明为准，未结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项不计算）</w:t>
      </w:r>
    </w:p>
    <w:tbl>
      <w:tblPr>
        <w:tblStyle w:val="5"/>
        <w:tblW w:w="9048" w:type="dxa"/>
        <w:tblInd w:w="8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125"/>
        <w:gridCol w:w="1132"/>
        <w:gridCol w:w="1198"/>
        <w:gridCol w:w="1114"/>
        <w:gridCol w:w="1135"/>
        <w:gridCol w:w="1119"/>
        <w:gridCol w:w="934"/>
      </w:tblGrid>
      <w:tr w14:paraId="64282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29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1CB81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  <w:p w14:paraId="4F5D23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480" w:lineRule="exact"/>
              <w:ind w:left="292"/>
              <w:textAlignment w:val="baseline"/>
            </w:pPr>
            <w:r>
              <w:rPr>
                <w:spacing w:val="-5"/>
                <w:w w:val="98"/>
              </w:rPr>
              <w:t>级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  <w:w w:val="98"/>
              </w:rPr>
              <w:t>别</w:t>
            </w:r>
          </w:p>
        </w:tc>
        <w:tc>
          <w:tcPr>
            <w:tcW w:w="225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95BA6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480" w:lineRule="exact"/>
              <w:ind w:left="173"/>
              <w:textAlignment w:val="baseline"/>
            </w:pPr>
            <w:r>
              <w:rPr>
                <w:spacing w:val="-2"/>
              </w:rPr>
              <w:t>创新创业年会获奖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</w:tcBorders>
            <w:vAlign w:val="top"/>
          </w:tcPr>
          <w:p w14:paraId="4370DF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480" w:lineRule="exact"/>
              <w:ind w:left="205"/>
              <w:textAlignment w:val="baseline"/>
            </w:pPr>
            <w:r>
              <w:rPr>
                <w:spacing w:val="-2"/>
              </w:rPr>
              <w:t>入选创新创业年会</w:t>
            </w:r>
          </w:p>
        </w:tc>
        <w:tc>
          <w:tcPr>
            <w:tcW w:w="3188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D2F4C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480" w:lineRule="exact"/>
              <w:ind w:left="161"/>
              <w:textAlignment w:val="baseline"/>
            </w:pPr>
            <w:r>
              <w:rPr>
                <w:spacing w:val="-2"/>
              </w:rPr>
              <w:t>创新创业训练计划项目结题</w:t>
            </w:r>
          </w:p>
          <w:p w14:paraId="762821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80" w:lineRule="exact"/>
              <w:ind w:left="863"/>
              <w:textAlignment w:val="baseline"/>
            </w:pPr>
            <w:r>
              <w:rPr>
                <w:spacing w:val="1"/>
              </w:rPr>
              <w:t>（合格以上）</w:t>
            </w:r>
          </w:p>
        </w:tc>
      </w:tr>
      <w:tr w14:paraId="721E5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7F12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</w:tcBorders>
            <w:vAlign w:val="top"/>
          </w:tcPr>
          <w:p w14:paraId="5BA152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480" w:lineRule="exact"/>
              <w:ind w:left="231"/>
              <w:textAlignment w:val="baseline"/>
            </w:pPr>
            <w:r>
              <w:rPr>
                <w:spacing w:val="-14"/>
              </w:rPr>
              <w:t>国家级</w:t>
            </w:r>
          </w:p>
        </w:tc>
        <w:tc>
          <w:tcPr>
            <w:tcW w:w="1132" w:type="dxa"/>
            <w:tcBorders>
              <w:top w:val="single" w:color="000000" w:sz="6" w:space="0"/>
            </w:tcBorders>
            <w:vAlign w:val="top"/>
          </w:tcPr>
          <w:p w14:paraId="33EECE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480" w:lineRule="exact"/>
              <w:ind w:left="337"/>
              <w:textAlignment w:val="baseline"/>
            </w:pPr>
            <w:r>
              <w:rPr>
                <w:spacing w:val="-5"/>
                <w:w w:val="98"/>
              </w:rPr>
              <w:t>省级</w:t>
            </w:r>
          </w:p>
        </w:tc>
        <w:tc>
          <w:tcPr>
            <w:tcW w:w="1198" w:type="dxa"/>
            <w:vAlign w:val="top"/>
          </w:tcPr>
          <w:p w14:paraId="450D4E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480" w:lineRule="exact"/>
              <w:ind w:left="273"/>
              <w:textAlignment w:val="baseline"/>
            </w:pPr>
            <w:r>
              <w:rPr>
                <w:spacing w:val="-14"/>
              </w:rPr>
              <w:t>国家级</w:t>
            </w:r>
          </w:p>
        </w:tc>
        <w:tc>
          <w:tcPr>
            <w:tcW w:w="1114" w:type="dxa"/>
            <w:vAlign w:val="top"/>
          </w:tcPr>
          <w:p w14:paraId="1696D4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480" w:lineRule="exact"/>
              <w:ind w:left="330"/>
              <w:textAlignment w:val="baseline"/>
            </w:pPr>
            <w:r>
              <w:rPr>
                <w:spacing w:val="-5"/>
                <w:w w:val="98"/>
              </w:rPr>
              <w:t>省级</w:t>
            </w:r>
          </w:p>
        </w:tc>
        <w:tc>
          <w:tcPr>
            <w:tcW w:w="1135" w:type="dxa"/>
            <w:vAlign w:val="top"/>
          </w:tcPr>
          <w:p w14:paraId="1B0301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480" w:lineRule="exact"/>
              <w:ind w:left="246"/>
              <w:textAlignment w:val="baseline"/>
            </w:pPr>
            <w:r>
              <w:rPr>
                <w:spacing w:val="-14"/>
              </w:rPr>
              <w:t>国家级</w:t>
            </w:r>
          </w:p>
        </w:tc>
        <w:tc>
          <w:tcPr>
            <w:tcW w:w="1119" w:type="dxa"/>
            <w:vAlign w:val="top"/>
          </w:tcPr>
          <w:p w14:paraId="386BBE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480" w:lineRule="exact"/>
              <w:ind w:left="337"/>
              <w:textAlignment w:val="baseline"/>
            </w:pPr>
            <w:r>
              <w:rPr>
                <w:spacing w:val="-5"/>
                <w:w w:val="98"/>
              </w:rPr>
              <w:t>省级</w:t>
            </w:r>
          </w:p>
        </w:tc>
        <w:tc>
          <w:tcPr>
            <w:tcW w:w="934" w:type="dxa"/>
            <w:tcBorders>
              <w:right w:val="single" w:color="000000" w:sz="6" w:space="0"/>
            </w:tcBorders>
            <w:vAlign w:val="top"/>
          </w:tcPr>
          <w:p w14:paraId="51A24E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480" w:lineRule="exact"/>
              <w:ind w:left="236"/>
              <w:textAlignment w:val="baseline"/>
            </w:pPr>
            <w:r>
              <w:rPr>
                <w:spacing w:val="-6"/>
              </w:rPr>
              <w:t>校级</w:t>
            </w:r>
          </w:p>
        </w:tc>
      </w:tr>
      <w:tr w14:paraId="5CA21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9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40C47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480" w:lineRule="exact"/>
              <w:ind w:left="299"/>
              <w:textAlignment w:val="baseline"/>
            </w:pPr>
            <w:r>
              <w:rPr>
                <w:spacing w:val="-5"/>
                <w:w w:val="98"/>
              </w:rPr>
              <w:t>奖励分</w:t>
            </w:r>
          </w:p>
        </w:tc>
        <w:tc>
          <w:tcPr>
            <w:tcW w:w="1125" w:type="dxa"/>
            <w:tcBorders>
              <w:bottom w:val="single" w:color="000000" w:sz="6" w:space="0"/>
            </w:tcBorders>
            <w:vAlign w:val="top"/>
          </w:tcPr>
          <w:p w14:paraId="0E1DD1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480" w:lineRule="exact"/>
              <w:ind w:left="500"/>
              <w:textAlignment w:val="baseline"/>
            </w:pPr>
            <w:r>
              <w:t>5</w:t>
            </w:r>
          </w:p>
        </w:tc>
        <w:tc>
          <w:tcPr>
            <w:tcW w:w="1132" w:type="dxa"/>
            <w:tcBorders>
              <w:bottom w:val="single" w:color="000000" w:sz="6" w:space="0"/>
            </w:tcBorders>
            <w:vAlign w:val="top"/>
          </w:tcPr>
          <w:p w14:paraId="3CB21A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480" w:lineRule="exact"/>
              <w:ind w:left="508"/>
              <w:textAlignment w:val="baseline"/>
            </w:pPr>
            <w:r>
              <w:t>2</w:t>
            </w:r>
          </w:p>
        </w:tc>
        <w:tc>
          <w:tcPr>
            <w:tcW w:w="1198" w:type="dxa"/>
            <w:tcBorders>
              <w:bottom w:val="single" w:color="000000" w:sz="6" w:space="0"/>
            </w:tcBorders>
            <w:vAlign w:val="top"/>
          </w:tcPr>
          <w:p w14:paraId="2FCD41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480" w:lineRule="exact"/>
              <w:ind w:left="542"/>
              <w:textAlignment w:val="baseline"/>
            </w:pPr>
            <w:r>
              <w:t>2</w:t>
            </w:r>
          </w:p>
        </w:tc>
        <w:tc>
          <w:tcPr>
            <w:tcW w:w="1114" w:type="dxa"/>
            <w:tcBorders>
              <w:bottom w:val="single" w:color="000000" w:sz="6" w:space="0"/>
            </w:tcBorders>
            <w:vAlign w:val="top"/>
          </w:tcPr>
          <w:p w14:paraId="08CBA8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480" w:lineRule="exact"/>
              <w:ind w:left="505"/>
              <w:textAlignment w:val="baseline"/>
            </w:pPr>
            <w:r>
              <w:t>1</w:t>
            </w:r>
          </w:p>
        </w:tc>
        <w:tc>
          <w:tcPr>
            <w:tcW w:w="1135" w:type="dxa"/>
            <w:tcBorders>
              <w:bottom w:val="single" w:color="000000" w:sz="6" w:space="0"/>
            </w:tcBorders>
            <w:vAlign w:val="top"/>
          </w:tcPr>
          <w:p w14:paraId="6CA268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480" w:lineRule="exact"/>
              <w:ind w:left="423"/>
              <w:textAlignment w:val="baseline"/>
            </w:pPr>
            <w:r>
              <w:rPr>
                <w:spacing w:val="-8"/>
              </w:rPr>
              <w:t>0.5</w:t>
            </w:r>
          </w:p>
        </w:tc>
        <w:tc>
          <w:tcPr>
            <w:tcW w:w="1119" w:type="dxa"/>
            <w:tcBorders>
              <w:bottom w:val="single" w:color="000000" w:sz="6" w:space="0"/>
            </w:tcBorders>
            <w:vAlign w:val="top"/>
          </w:tcPr>
          <w:p w14:paraId="27FFC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80" w:lineRule="exact"/>
              <w:ind w:left="416"/>
              <w:textAlignment w:val="baseline"/>
            </w:pPr>
            <w:r>
              <w:rPr>
                <w:spacing w:val="-8"/>
              </w:rPr>
              <w:t>0.2</w:t>
            </w:r>
          </w:p>
        </w:tc>
        <w:tc>
          <w:tcPr>
            <w:tcW w:w="93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96A64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80" w:lineRule="exact"/>
              <w:ind w:left="322"/>
              <w:textAlignment w:val="baseline"/>
            </w:pPr>
            <w:r>
              <w:rPr>
                <w:spacing w:val="-8"/>
              </w:rPr>
              <w:t>0.1</w:t>
            </w:r>
          </w:p>
        </w:tc>
      </w:tr>
    </w:tbl>
    <w:p w14:paraId="1976F7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480" w:lineRule="exact"/>
        <w:ind w:left="1236" w:right="1139" w:firstLine="490"/>
        <w:textAlignment w:val="baseline"/>
        <w:rPr>
          <w:sz w:val="24"/>
          <w:szCs w:val="24"/>
        </w:rPr>
      </w:pPr>
      <w:r>
        <w:rPr>
          <w:spacing w:val="-10"/>
          <w:sz w:val="24"/>
          <w:szCs w:val="24"/>
        </w:rPr>
        <w:t>团队参赛获奖，负责人(排序第一)按满分，排序第二至三名按1/2、1</w:t>
      </w:r>
      <w:r>
        <w:rPr>
          <w:spacing w:val="-11"/>
          <w:sz w:val="24"/>
          <w:szCs w:val="24"/>
        </w:rPr>
        <w:t>/3 取值，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第四名及以后者，按 1/4 计分。</w:t>
      </w:r>
    </w:p>
    <w:p w14:paraId="424C27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left="1231" w:right="1099" w:firstLine="553"/>
        <w:textAlignment w:val="baseline"/>
      </w:pPr>
      <w:r>
        <w:rPr>
          <w:rFonts w:ascii="Arial" w:hAnsi="Arial" w:eastAsia="Arial" w:cs="Arial"/>
          <w:color w:val="333333"/>
          <w:spacing w:val="-4"/>
        </w:rPr>
        <w:t>(4)</w:t>
      </w:r>
      <w:r>
        <w:rPr>
          <w:color w:val="333333"/>
          <w:spacing w:val="-4"/>
        </w:rPr>
        <w:t>竞赛获奖名次均以竞赛奖项实际排名为准，例如竞赛设特等</w:t>
      </w:r>
      <w:r>
        <w:rPr>
          <w:color w:val="333333"/>
        </w:rPr>
        <w:t xml:space="preserve">    </w:t>
      </w:r>
      <w:r>
        <w:rPr>
          <w:color w:val="333333"/>
          <w:spacing w:val="-3"/>
        </w:rPr>
        <w:t>奖，则一等奖适用本办法二等奖加分规定，依次类推</w:t>
      </w:r>
      <w:r>
        <w:rPr>
          <w:rFonts w:ascii="Arial" w:hAnsi="Arial" w:eastAsia="Arial" w:cs="Arial"/>
          <w:color w:val="333333"/>
          <w:spacing w:val="-3"/>
        </w:rPr>
        <w:t>;</w:t>
      </w:r>
      <w:r>
        <w:rPr>
          <w:color w:val="333333"/>
          <w:spacing w:val="-3"/>
        </w:rPr>
        <w:t>如竞赛设金奖、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3"/>
        </w:rPr>
        <w:t>银奖、铜奖，则分别适用本办法一、二、三等奖加分规定。</w:t>
      </w:r>
    </w:p>
    <w:p w14:paraId="2F7AE9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80" w:lineRule="exact"/>
        <w:ind w:left="1230" w:right="1212" w:firstLine="554"/>
        <w:textAlignment w:val="baseline"/>
      </w:pPr>
      <w:r>
        <w:rPr>
          <w:rFonts w:ascii="Arial" w:hAnsi="Arial" w:eastAsia="Arial" w:cs="Arial"/>
          <w:color w:val="333333"/>
          <w:spacing w:val="-6"/>
        </w:rPr>
        <w:t>(5)</w:t>
      </w:r>
      <w:r>
        <w:rPr>
          <w:color w:val="333333"/>
          <w:spacing w:val="-6"/>
        </w:rPr>
        <w:t>科技创新创业活动成果的取得，即成果发表或获奖时间应当为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0"/>
        </w:rPr>
        <w:t>推免当年</w:t>
      </w:r>
      <w:r>
        <w:rPr>
          <w:rFonts w:ascii="Arial" w:hAnsi="Arial" w:eastAsia="Arial" w:cs="Arial"/>
          <w:color w:val="333333"/>
          <w:spacing w:val="-10"/>
        </w:rPr>
        <w:t>8</w:t>
      </w:r>
      <w:r>
        <w:rPr>
          <w:color w:val="333333"/>
          <w:spacing w:val="-10"/>
        </w:rPr>
        <w:t>月</w:t>
      </w:r>
      <w:r>
        <w:rPr>
          <w:rFonts w:ascii="Arial" w:hAnsi="Arial" w:eastAsia="Arial" w:cs="Arial"/>
          <w:color w:val="333333"/>
          <w:spacing w:val="-10"/>
        </w:rPr>
        <w:t>31</w:t>
      </w:r>
      <w:r>
        <w:rPr>
          <w:color w:val="333333"/>
          <w:spacing w:val="-10"/>
        </w:rPr>
        <w:t>日之前。</w:t>
      </w:r>
    </w:p>
    <w:p w14:paraId="47CCC9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480" w:lineRule="exact"/>
        <w:textAlignment w:val="baseline"/>
        <w:rPr>
          <w:b/>
          <w:bCs/>
          <w:color w:val="333333"/>
          <w:spacing w:val="-2"/>
        </w:rPr>
        <w:sectPr>
          <w:pgSz w:w="11906" w:h="16839"/>
          <w:pgMar w:top="1431" w:right="587" w:bottom="0" w:left="587" w:header="0" w:footer="0" w:gutter="0"/>
          <w:cols w:space="720" w:num="1"/>
        </w:sectPr>
      </w:pPr>
    </w:p>
    <w:p w14:paraId="4B0DFE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480" w:lineRule="exact"/>
        <w:ind w:firstLine="552" w:firstLineChars="200"/>
        <w:textAlignment w:val="baseline"/>
        <w:rPr>
          <w:color w:val="333333"/>
          <w:spacing w:val="-5"/>
        </w:rPr>
      </w:pPr>
      <w:r>
        <w:rPr>
          <w:b/>
          <w:bCs/>
          <w:color w:val="333333"/>
          <w:spacing w:val="-2"/>
        </w:rPr>
        <w:t>五、推荐程序与办法</w:t>
      </w:r>
    </w:p>
    <w:p w14:paraId="35B2E2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480" w:lineRule="exact"/>
        <w:ind w:left="33" w:right="50" w:firstLine="547"/>
        <w:jc w:val="both"/>
        <w:textAlignment w:val="baseline"/>
        <w:rPr>
          <w:color w:val="333333"/>
          <w:spacing w:val="-5"/>
        </w:rPr>
      </w:pPr>
      <w:r>
        <w:rPr>
          <w:color w:val="333333"/>
          <w:spacing w:val="-5"/>
        </w:rPr>
        <w:t>1、学院推免工作小组根据校推免生遴选工作领导小组确定的学 院推免生名额，按1:1提交推免生建议名单。</w:t>
      </w:r>
    </w:p>
    <w:p w14:paraId="31FE7D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480" w:lineRule="exact"/>
        <w:ind w:left="33" w:right="50" w:firstLine="547"/>
        <w:jc w:val="both"/>
        <w:textAlignment w:val="baseline"/>
        <w:rPr>
          <w:color w:val="333333"/>
          <w:spacing w:val="-5"/>
        </w:rPr>
      </w:pPr>
      <w:r>
        <w:rPr>
          <w:color w:val="333333"/>
          <w:spacing w:val="-5"/>
        </w:rPr>
        <w:t>2、符合推免条件的学生填写《大连工业大学推荐免试攻读硕士学位研究生申请表》并提交相应证明材料，向学院推免工作小组提出 申请。</w:t>
      </w:r>
    </w:p>
    <w:p w14:paraId="175519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480" w:lineRule="exact"/>
        <w:ind w:left="33" w:right="50" w:firstLine="547"/>
        <w:jc w:val="both"/>
        <w:textAlignment w:val="baseline"/>
      </w:pPr>
      <w:r>
        <w:rPr>
          <w:rFonts w:ascii="Arial" w:hAnsi="Arial" w:eastAsia="Arial" w:cs="Arial"/>
          <w:color w:val="333333"/>
          <w:spacing w:val="-2"/>
        </w:rPr>
        <w:t>3</w:t>
      </w:r>
      <w:r>
        <w:rPr>
          <w:color w:val="333333"/>
          <w:spacing w:val="-2"/>
        </w:rPr>
        <w:t>、学院推免工作小组根据申请人综合评定分排出名次，按推荐</w:t>
      </w:r>
      <w:r>
        <w:rPr>
          <w:color w:val="333333"/>
          <w:spacing w:val="-5"/>
        </w:rPr>
        <w:t>名额提出推免生建议名单，在学院内进行公示，公示期不少于三天</w:t>
      </w:r>
      <w:r>
        <w:rPr>
          <w:rFonts w:hint="eastAsia"/>
          <w:color w:val="333333"/>
          <w:spacing w:val="-5"/>
          <w:lang w:eastAsia="zh-CN"/>
        </w:rPr>
        <w:t>。</w:t>
      </w:r>
      <w:r>
        <w:rPr>
          <w:color w:val="333333"/>
          <w:spacing w:val="-5"/>
        </w:rPr>
        <w:t>无异议后，确定最终建议名单。</w:t>
      </w:r>
    </w:p>
    <w:p w14:paraId="1F5ACE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480" w:lineRule="exact"/>
        <w:ind w:firstLine="556" w:firstLineChars="200"/>
        <w:jc w:val="both"/>
        <w:textAlignment w:val="baseline"/>
      </w:pPr>
      <w:r>
        <w:rPr>
          <w:rFonts w:ascii="Arial" w:hAnsi="Arial" w:eastAsia="Arial" w:cs="Arial"/>
          <w:color w:val="333333"/>
          <w:spacing w:val="-1"/>
        </w:rPr>
        <w:t>4</w:t>
      </w:r>
      <w:r>
        <w:rPr>
          <w:color w:val="333333"/>
          <w:spacing w:val="-1"/>
        </w:rPr>
        <w:t>、教务处、学生工作部、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-1"/>
        </w:rPr>
        <w:t>团委和工程实践与创新创业教育中心</w:t>
      </w:r>
      <w:r>
        <w:rPr>
          <w:color w:val="333333"/>
          <w:spacing w:val="-9"/>
        </w:rPr>
        <w:t>审核推荐资格。学院将建议名单及相关材料报送教务处、学生工作部</w:t>
      </w:r>
      <w:r>
        <w:rPr>
          <w:rFonts w:hint="eastAsia"/>
          <w:color w:val="333333"/>
          <w:spacing w:val="-9"/>
          <w:lang w:eastAsia="zh-CN"/>
        </w:rPr>
        <w:t>、</w:t>
      </w:r>
      <w:r>
        <w:rPr>
          <w:color w:val="333333"/>
          <w:spacing w:val="-4"/>
        </w:rPr>
        <w:t>团委和工程实践与创新创业教育中心，教务处负责审核学习成绩</w:t>
      </w:r>
      <w:r>
        <w:rPr>
          <w:rFonts w:hint="eastAsia"/>
          <w:color w:val="333333"/>
          <w:spacing w:val="-4"/>
          <w:lang w:eastAsia="zh-CN"/>
        </w:rPr>
        <w:t>、</w:t>
      </w:r>
      <w:r>
        <w:rPr>
          <w:color w:val="333333"/>
          <w:spacing w:val="-4"/>
        </w:rPr>
        <w:t>外</w:t>
      </w:r>
      <w:r>
        <w:rPr>
          <w:color w:val="333333"/>
          <w:spacing w:val="-8"/>
        </w:rPr>
        <w:t>语四（ 六）级成绩，团委、工程实践与创新创业教育中心负责审核创</w:t>
      </w:r>
      <w:r>
        <w:rPr>
          <w:color w:val="333333"/>
          <w:spacing w:val="-4"/>
        </w:rPr>
        <w:t>新创业活动情况，学生工作部负责审核学生在校德育综合评定情况及</w:t>
      </w:r>
      <w:r>
        <w:rPr>
          <w:color w:val="333333"/>
          <w:spacing w:val="-3"/>
        </w:rPr>
        <w:t>受到奖惩情况。</w:t>
      </w:r>
    </w:p>
    <w:p w14:paraId="178DDF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480" w:lineRule="exact"/>
        <w:ind w:left="44" w:right="141" w:firstLine="538"/>
        <w:jc w:val="both"/>
        <w:textAlignment w:val="baseline"/>
      </w:pPr>
      <w:r>
        <w:rPr>
          <w:rFonts w:ascii="Arial" w:hAnsi="Arial" w:eastAsia="Arial" w:cs="Arial"/>
          <w:color w:val="333333"/>
          <w:spacing w:val="-2"/>
        </w:rPr>
        <w:t>5</w:t>
      </w:r>
      <w:r>
        <w:rPr>
          <w:color w:val="333333"/>
          <w:spacing w:val="-2"/>
        </w:rPr>
        <w:t>、审核无误后，教务处将推免生遴选名单及相关材料报学校推</w:t>
      </w:r>
      <w:r>
        <w:rPr>
          <w:color w:val="333333"/>
          <w:spacing w:val="-3"/>
        </w:rPr>
        <w:t>免生遴选工作领导小组。</w:t>
      </w:r>
    </w:p>
    <w:p w14:paraId="3DEAB7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80" w:lineRule="exact"/>
        <w:ind w:left="29" w:right="141" w:firstLine="554"/>
        <w:jc w:val="both"/>
        <w:textAlignment w:val="baseline"/>
      </w:pPr>
      <w:r>
        <w:rPr>
          <w:rFonts w:ascii="Arial" w:hAnsi="Arial" w:eastAsia="Arial" w:cs="Arial"/>
          <w:color w:val="333333"/>
          <w:spacing w:val="-2"/>
        </w:rPr>
        <w:t>6</w:t>
      </w:r>
      <w:r>
        <w:rPr>
          <w:color w:val="333333"/>
          <w:spacing w:val="-2"/>
        </w:rPr>
        <w:t>、学校推免生遴选工作领导小组确定最终推免生遴选名</w:t>
      </w:r>
      <w:r>
        <w:rPr>
          <w:color w:val="333333"/>
          <w:spacing w:val="-3"/>
        </w:rPr>
        <w:t>单，在</w:t>
      </w:r>
      <w:r>
        <w:rPr>
          <w:color w:val="333333"/>
          <w:spacing w:val="-4"/>
        </w:rPr>
        <w:t>全校进行公示</w:t>
      </w:r>
      <w:r>
        <w:rPr>
          <w:rFonts w:hint="eastAsia"/>
          <w:color w:val="333333"/>
          <w:spacing w:val="-4"/>
          <w:lang w:eastAsia="zh-CN"/>
        </w:rPr>
        <w:t>，</w:t>
      </w:r>
      <w:r>
        <w:rPr>
          <w:color w:val="333333"/>
          <w:spacing w:val="-4"/>
        </w:rPr>
        <w:t>公示期不少于</w:t>
      </w:r>
      <w:r>
        <w:rPr>
          <w:rFonts w:ascii="Arial" w:hAnsi="Arial" w:eastAsia="Arial" w:cs="Arial"/>
          <w:color w:val="333333"/>
          <w:spacing w:val="-4"/>
        </w:rPr>
        <w:t>10</w:t>
      </w:r>
      <w:r>
        <w:rPr>
          <w:color w:val="333333"/>
          <w:spacing w:val="-4"/>
        </w:rPr>
        <w:t>天。未经公示的推免生资格无效</w:t>
      </w:r>
      <w:r>
        <w:rPr>
          <w:rFonts w:hint="eastAsia"/>
          <w:color w:val="333333"/>
          <w:spacing w:val="-4"/>
          <w:lang w:eastAsia="zh-CN"/>
        </w:rPr>
        <w:t>。</w:t>
      </w:r>
    </w:p>
    <w:p w14:paraId="6E6B72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left="603"/>
        <w:jc w:val="both"/>
        <w:textAlignment w:val="baseline"/>
        <w:rPr>
          <w:b/>
          <w:bCs/>
          <w:color w:val="333333"/>
          <w:spacing w:val="-7"/>
        </w:rPr>
      </w:pPr>
      <w:r>
        <w:rPr>
          <w:b/>
          <w:bCs/>
          <w:color w:val="333333"/>
          <w:spacing w:val="-7"/>
        </w:rPr>
        <w:t>六、附则</w:t>
      </w:r>
    </w:p>
    <w:p w14:paraId="114043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36" w:firstLineChars="200"/>
        <w:textAlignment w:val="baseline"/>
        <w:rPr>
          <w:rFonts w:hint="eastAsia" w:eastAsia="微软雅黑"/>
          <w:color w:val="333333"/>
          <w:spacing w:val="-6"/>
          <w:lang w:eastAsia="zh-CN"/>
        </w:rPr>
      </w:pPr>
      <w:r>
        <w:rPr>
          <w:rFonts w:ascii="Arial" w:hAnsi="Arial" w:eastAsia="Arial" w:cs="Arial"/>
          <w:color w:val="333333"/>
          <w:spacing w:val="-6"/>
        </w:rPr>
        <w:t>1</w:t>
      </w:r>
      <w:r>
        <w:rPr>
          <w:color w:val="333333"/>
          <w:spacing w:val="-6"/>
        </w:rPr>
        <w:t>、面向优秀学生干部遴选“研究生支教团”推免办法另行通知</w:t>
      </w:r>
      <w:r>
        <w:rPr>
          <w:rFonts w:hint="eastAsia"/>
          <w:color w:val="333333"/>
          <w:spacing w:val="-6"/>
          <w:lang w:eastAsia="zh-CN"/>
        </w:rPr>
        <w:t>。</w:t>
      </w:r>
    </w:p>
    <w:p w14:paraId="4E26B9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48" w:firstLineChars="200"/>
        <w:textAlignment w:val="baseline"/>
        <w:rPr>
          <w:color w:val="333333"/>
          <w:spacing w:val="-8"/>
        </w:rPr>
      </w:pPr>
      <w:r>
        <w:rPr>
          <w:rFonts w:ascii="Arial" w:hAnsi="Arial" w:eastAsia="Arial" w:cs="Arial"/>
          <w:color w:val="333333"/>
          <w:spacing w:val="-3"/>
        </w:rPr>
        <w:t>2</w:t>
      </w:r>
      <w:r>
        <w:rPr>
          <w:color w:val="333333"/>
          <w:spacing w:val="-3"/>
        </w:rPr>
        <w:t>、我校</w:t>
      </w:r>
      <w:r>
        <w:rPr>
          <w:rFonts w:ascii="Arial" w:hAnsi="Arial" w:eastAsia="Arial" w:cs="Arial"/>
          <w:color w:val="333333"/>
          <w:spacing w:val="-3"/>
        </w:rPr>
        <w:t>202</w:t>
      </w:r>
      <w:r>
        <w:rPr>
          <w:rFonts w:hint="eastAsia" w:ascii="Arial" w:hAnsi="Arial" w:eastAsia="宋体" w:cs="Arial"/>
          <w:color w:val="333333"/>
          <w:spacing w:val="-3"/>
          <w:lang w:val="en-US" w:eastAsia="zh-CN"/>
        </w:rPr>
        <w:t>5</w:t>
      </w:r>
      <w:r>
        <w:rPr>
          <w:color w:val="333333"/>
          <w:spacing w:val="-3"/>
        </w:rPr>
        <w:t>届推免生选择报考本校的，可实行本硕贯通式培</w:t>
      </w:r>
      <w:r>
        <w:rPr>
          <w:color w:val="333333"/>
          <w:spacing w:val="-8"/>
        </w:rPr>
        <w:t>养</w:t>
      </w:r>
      <w:r>
        <w:rPr>
          <w:rFonts w:hint="eastAsia"/>
          <w:color w:val="333333"/>
          <w:spacing w:val="-8"/>
          <w:lang w:eastAsia="zh-CN"/>
        </w:rPr>
        <w:t>。</w:t>
      </w:r>
    </w:p>
    <w:p w14:paraId="34FF24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52" w:firstLineChars="200"/>
        <w:textAlignment w:val="baseline"/>
        <w:rPr>
          <w:color w:val="333333"/>
          <w:spacing w:val="-5"/>
        </w:rPr>
      </w:pPr>
      <w:r>
        <w:rPr>
          <w:rFonts w:ascii="Arial" w:hAnsi="Arial" w:eastAsia="Arial" w:cs="Arial"/>
          <w:color w:val="333333"/>
          <w:spacing w:val="-2"/>
        </w:rPr>
        <w:t>3</w:t>
      </w:r>
      <w:r>
        <w:rPr>
          <w:color w:val="333333"/>
          <w:spacing w:val="-2"/>
        </w:rPr>
        <w:t>、推免生应当按规定如实提交相关材料，提供虚假材料的或剽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窃他人成果的，按学校有关规定处理。</w:t>
      </w:r>
    </w:p>
    <w:p w14:paraId="10ABBD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52" w:firstLineChars="200"/>
        <w:textAlignment w:val="baseline"/>
        <w:rPr>
          <w:color w:val="333333"/>
          <w:spacing w:val="-2"/>
        </w:rPr>
      </w:pPr>
      <w:r>
        <w:rPr>
          <w:rFonts w:hint="eastAsia" w:ascii="Arial" w:hAnsi="Arial" w:eastAsia="宋体" w:cs="Arial"/>
          <w:color w:val="333333"/>
          <w:spacing w:val="-2"/>
          <w:lang w:val="en-US" w:eastAsia="zh-CN"/>
        </w:rPr>
        <w:t>4</w:t>
      </w:r>
      <w:r>
        <w:rPr>
          <w:color w:val="333333"/>
          <w:spacing w:val="-2"/>
        </w:rPr>
        <w:t>、已计划毕业后出国留学的学生，不能申请推免资格</w:t>
      </w:r>
      <w:r>
        <w:rPr>
          <w:rFonts w:hint="eastAsia"/>
          <w:color w:val="333333"/>
          <w:spacing w:val="-2"/>
          <w:lang w:eastAsia="zh-CN"/>
        </w:rPr>
        <w:t>；</w:t>
      </w:r>
      <w:r>
        <w:rPr>
          <w:color w:val="333333"/>
          <w:spacing w:val="-2"/>
        </w:rPr>
        <w:t>已被确定</w:t>
      </w:r>
      <w:r>
        <w:rPr>
          <w:color w:val="333333"/>
          <w:spacing w:val="-4"/>
        </w:rPr>
        <w:t>为推免生的学生</w:t>
      </w:r>
      <w:r>
        <w:rPr>
          <w:rFonts w:hint="eastAsia"/>
          <w:color w:val="333333"/>
          <w:spacing w:val="-4"/>
          <w:lang w:eastAsia="zh-CN"/>
        </w:rPr>
        <w:t>，</w:t>
      </w:r>
      <w:r>
        <w:rPr>
          <w:color w:val="333333"/>
          <w:spacing w:val="-4"/>
        </w:rPr>
        <w:t>不得再申请出国留学、参加就业派遣等。教务处将</w:t>
      </w:r>
      <w:r>
        <w:rPr>
          <w:color w:val="333333"/>
          <w:spacing w:val="-1"/>
        </w:rPr>
        <w:t>不为此类学生的出国出具成绩单及学历证明等材</w:t>
      </w:r>
      <w:r>
        <w:rPr>
          <w:color w:val="333333"/>
          <w:spacing w:val="-2"/>
        </w:rPr>
        <w:t>料。</w:t>
      </w:r>
    </w:p>
    <w:p w14:paraId="3C77ED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492" w:firstLineChars="200"/>
        <w:textAlignment w:val="baseline"/>
        <w:rPr>
          <w:color w:val="333333"/>
          <w:spacing w:val="-1"/>
        </w:rPr>
      </w:pPr>
      <w:r>
        <w:rPr>
          <w:rFonts w:hint="eastAsia" w:ascii="Arial" w:hAnsi="Arial" w:eastAsia="宋体" w:cs="Arial"/>
          <w:color w:val="333333"/>
          <w:spacing w:val="-17"/>
          <w:lang w:val="en-US" w:eastAsia="zh-CN"/>
        </w:rPr>
        <w:t>5</w:t>
      </w:r>
      <w:r>
        <w:rPr>
          <w:color w:val="333333"/>
          <w:spacing w:val="-17"/>
        </w:rPr>
        <w:t>、参加中国国际“互联网</w:t>
      </w:r>
      <w:r>
        <w:rPr>
          <w:rFonts w:ascii="Arial" w:hAnsi="Arial" w:eastAsia="Arial" w:cs="Arial"/>
          <w:color w:val="333333"/>
          <w:spacing w:val="-17"/>
        </w:rPr>
        <w:t>+</w:t>
      </w:r>
      <w:r>
        <w:rPr>
          <w:rFonts w:ascii="Arial" w:hAnsi="Arial" w:eastAsia="Arial" w:cs="Arial"/>
          <w:color w:val="333333"/>
          <w:spacing w:val="-57"/>
        </w:rPr>
        <w:t xml:space="preserve"> </w:t>
      </w:r>
      <w:r>
        <w:rPr>
          <w:color w:val="333333"/>
          <w:spacing w:val="-17"/>
        </w:rPr>
        <w:t>”大学生创新创业大赛获国家金奖（ 一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等奖）及以上学生团队负责人（排名第一</w:t>
      </w:r>
      <w:r>
        <w:rPr>
          <w:color w:val="333333"/>
          <w:spacing w:val="-3"/>
        </w:rPr>
        <w:t>），</w:t>
      </w:r>
      <w:r>
        <w:rPr>
          <w:color w:val="333333"/>
          <w:spacing w:val="-4"/>
        </w:rPr>
        <w:t>经学校审核，在符合推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荐免试攻读学位研究生基本条件基础上指标单列。</w:t>
      </w:r>
    </w:p>
    <w:p w14:paraId="74FF7F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48" w:firstLineChars="200"/>
        <w:textAlignment w:val="baseline"/>
        <w:rPr>
          <w:color w:val="333333"/>
          <w:spacing w:val="-3"/>
        </w:rPr>
      </w:pPr>
      <w:r>
        <w:rPr>
          <w:rFonts w:hint="eastAsia" w:ascii="Arial" w:hAnsi="Arial" w:eastAsia="宋体" w:cs="Arial"/>
          <w:color w:val="333333"/>
          <w:spacing w:val="-3"/>
          <w:lang w:val="en-US" w:eastAsia="zh-CN"/>
        </w:rPr>
        <w:t>6</w:t>
      </w:r>
      <w:r>
        <w:rPr>
          <w:color w:val="333333"/>
          <w:spacing w:val="-3"/>
        </w:rPr>
        <w:t>、有过欠缴学杂费情况的学生，不得参加推免报名。</w:t>
      </w:r>
    </w:p>
    <w:p w14:paraId="08F183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56" w:firstLineChars="200"/>
        <w:textAlignment w:val="baseline"/>
        <w:rPr>
          <w:color w:val="333333"/>
          <w:spacing w:val="-1"/>
        </w:rPr>
      </w:pPr>
      <w:r>
        <w:rPr>
          <w:rFonts w:hint="eastAsia" w:ascii="Arial" w:hAnsi="Arial" w:eastAsia="宋体" w:cs="Arial"/>
          <w:color w:val="333333"/>
          <w:spacing w:val="-1"/>
          <w:lang w:val="en-US" w:eastAsia="zh-CN"/>
        </w:rPr>
        <w:t>7</w:t>
      </w:r>
      <w:r>
        <w:rPr>
          <w:color w:val="333333"/>
          <w:spacing w:val="-1"/>
        </w:rPr>
        <w:t>、本办法由学院推免工作小组负责解释。</w:t>
      </w:r>
    </w:p>
    <w:p w14:paraId="1642E7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56" w:firstLineChars="200"/>
        <w:textAlignment w:val="baseline"/>
        <w:rPr>
          <w:color w:val="333333"/>
          <w:spacing w:val="-1"/>
        </w:rPr>
      </w:pPr>
    </w:p>
    <w:p w14:paraId="560A1A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56" w:firstLineChars="200"/>
        <w:textAlignment w:val="baseline"/>
        <w:rPr>
          <w:color w:val="333333"/>
          <w:spacing w:val="-1"/>
        </w:rPr>
      </w:pPr>
    </w:p>
    <w:p w14:paraId="7F5EE5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160" w:firstLineChars="2200"/>
        <w:textAlignment w:val="baseline"/>
        <w:rPr>
          <w:rFonts w:hint="eastAsia"/>
          <w:color w:val="333333"/>
          <w:spacing w:val="-1"/>
          <w:lang w:val="en-US" w:eastAsia="zh-CN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339725</wp:posOffset>
            </wp:positionV>
            <wp:extent cx="1387475" cy="1413510"/>
            <wp:effectExtent l="0" t="0" r="3175" b="15240"/>
            <wp:wrapNone/>
            <wp:docPr id="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B53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116" w:firstLineChars="2200"/>
        <w:textAlignment w:val="baseline"/>
        <w:rPr>
          <w:rFonts w:hint="eastAsia"/>
          <w:color w:val="333333"/>
          <w:spacing w:val="-1"/>
          <w:lang w:val="en-US" w:eastAsia="zh-CN"/>
        </w:rPr>
      </w:pPr>
    </w:p>
    <w:p w14:paraId="25168F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116" w:firstLineChars="2200"/>
        <w:textAlignment w:val="baseline"/>
        <w:rPr>
          <w:rFonts w:hint="eastAsia"/>
          <w:color w:val="333333"/>
          <w:spacing w:val="-1"/>
          <w:lang w:val="en-US" w:eastAsia="zh-CN"/>
        </w:rPr>
      </w:pPr>
      <w:r>
        <w:rPr>
          <w:rFonts w:hint="eastAsia"/>
          <w:color w:val="333333"/>
          <w:spacing w:val="-1"/>
          <w:lang w:val="en-US" w:eastAsia="zh-CN"/>
        </w:rPr>
        <w:t>生物工程学院</w:t>
      </w:r>
    </w:p>
    <w:p w14:paraId="785AF2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5838" w:firstLineChars="2100"/>
        <w:textAlignment w:val="baseline"/>
        <w:rPr>
          <w:rFonts w:hint="default"/>
          <w:color w:val="333333"/>
          <w:spacing w:val="-1"/>
          <w:lang w:val="en-US" w:eastAsia="zh-CN"/>
        </w:rPr>
      </w:pPr>
      <w:r>
        <w:rPr>
          <w:rFonts w:hint="eastAsia"/>
          <w:color w:val="333333"/>
          <w:spacing w:val="-1"/>
          <w:lang w:val="en-US" w:eastAsia="zh-CN"/>
        </w:rPr>
        <w:t xml:space="preserve"> 2024年7月20日</w:t>
      </w:r>
    </w:p>
    <w:p w14:paraId="1B630F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p w14:paraId="423FD8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p w14:paraId="7EB16A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p w14:paraId="4A305E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p w14:paraId="0C29CF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p w14:paraId="3840E5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p w14:paraId="04003B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p w14:paraId="34498F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p w14:paraId="54FBDEBF">
      <w:pPr>
        <w:pStyle w:val="2"/>
        <w:spacing w:before="101" w:line="229" w:lineRule="auto"/>
        <w:ind w:left="421"/>
        <w:rPr>
          <w:rFonts w:ascii="黑体" w:hAnsi="黑体" w:eastAsia="黑体" w:cs="黑体"/>
          <w:b/>
          <w:bCs/>
          <w:spacing w:val="3"/>
        </w:rPr>
      </w:pPr>
    </w:p>
    <w:p w14:paraId="7B745622">
      <w:pPr>
        <w:pStyle w:val="2"/>
        <w:spacing w:before="101" w:line="229" w:lineRule="auto"/>
        <w:ind w:left="421"/>
        <w:rPr>
          <w:rFonts w:ascii="黑体" w:hAnsi="黑体" w:eastAsia="黑体" w:cs="黑体"/>
          <w:b/>
          <w:bCs/>
          <w:spacing w:val="3"/>
        </w:rPr>
      </w:pPr>
    </w:p>
    <w:p w14:paraId="0DDDA426">
      <w:pPr>
        <w:pStyle w:val="2"/>
        <w:spacing w:before="101" w:line="229" w:lineRule="auto"/>
        <w:ind w:left="421"/>
        <w:rPr>
          <w:rFonts w:ascii="黑体" w:hAnsi="黑体" w:eastAsia="黑体" w:cs="黑体"/>
          <w:b/>
          <w:bCs/>
          <w:spacing w:val="3"/>
        </w:rPr>
      </w:pPr>
    </w:p>
    <w:p w14:paraId="6538C929">
      <w:pPr>
        <w:pStyle w:val="2"/>
        <w:spacing w:before="101" w:line="229" w:lineRule="auto"/>
        <w:ind w:left="421"/>
        <w:rPr>
          <w:rFonts w:ascii="黑体" w:hAnsi="黑体" w:eastAsia="黑体" w:cs="黑体"/>
          <w:b/>
          <w:bCs/>
          <w:spacing w:val="3"/>
        </w:rPr>
      </w:pPr>
    </w:p>
    <w:p w14:paraId="77DB2030">
      <w:pPr>
        <w:pStyle w:val="2"/>
        <w:spacing w:before="101" w:line="229" w:lineRule="auto"/>
        <w:rPr>
          <w:rFonts w:ascii="黑体" w:hAnsi="黑体" w:eastAsia="黑体" w:cs="黑体"/>
          <w:b/>
          <w:bCs/>
          <w:spacing w:val="3"/>
        </w:rPr>
      </w:pPr>
    </w:p>
    <w:p w14:paraId="0BA04640">
      <w:pPr>
        <w:pStyle w:val="2"/>
        <w:spacing w:before="101" w:line="229" w:lineRule="auto"/>
        <w:ind w:left="421"/>
        <w:rPr>
          <w:rFonts w:ascii="黑体" w:hAnsi="黑体" w:eastAsia="黑体" w:cs="黑体"/>
          <w:b/>
          <w:bCs/>
          <w:spacing w:val="3"/>
        </w:rPr>
      </w:pPr>
    </w:p>
    <w:p w14:paraId="36FE3F67">
      <w:pPr>
        <w:pStyle w:val="2"/>
        <w:spacing w:before="101" w:line="229" w:lineRule="auto"/>
        <w:rPr>
          <w:rFonts w:ascii="黑体" w:hAnsi="黑体" w:eastAsia="黑体" w:cs="黑体"/>
          <w:b/>
          <w:bCs/>
          <w:spacing w:val="3"/>
        </w:rPr>
      </w:pPr>
    </w:p>
    <w:p w14:paraId="6282D3B4">
      <w:pPr>
        <w:pStyle w:val="2"/>
        <w:spacing w:before="101" w:line="229" w:lineRule="auto"/>
        <w:ind w:left="421"/>
        <w:rPr>
          <w:rFonts w:hint="eastAsia" w:eastAsia="微软雅黑"/>
          <w:lang w:val="en-US" w:eastAsia="zh-CN"/>
        </w:rPr>
      </w:pPr>
      <w:r>
        <w:rPr>
          <w:rFonts w:ascii="黑体" w:hAnsi="黑体" w:eastAsia="黑体" w:cs="黑体"/>
          <w:b/>
          <w:bCs/>
          <w:spacing w:val="3"/>
        </w:rPr>
        <w:t>主题词：</w:t>
      </w:r>
      <w:r>
        <w:rPr>
          <w:rFonts w:hint="eastAsia" w:eastAsia="黑体"/>
          <w:spacing w:val="3"/>
          <w:lang w:val="en-US" w:eastAsia="zh-CN"/>
        </w:rPr>
        <w:t>推免研究生</w:t>
      </w:r>
      <w:r>
        <w:rPr>
          <w:spacing w:val="18"/>
        </w:rPr>
        <w:t xml:space="preserve">  </w:t>
      </w:r>
      <w:r>
        <w:rPr>
          <w:rFonts w:hint="eastAsia"/>
          <w:spacing w:val="18"/>
          <w:lang w:val="en-US" w:eastAsia="zh-CN"/>
        </w:rPr>
        <w:t>遴选办法</w:t>
      </w:r>
    </w:p>
    <w:p w14:paraId="1906CE9B">
      <w:pPr>
        <w:pStyle w:val="2"/>
        <w:spacing w:before="135" w:line="226" w:lineRule="auto"/>
        <w:ind w:left="443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357505</wp:posOffset>
                </wp:positionV>
                <wp:extent cx="5436870" cy="9525"/>
                <wp:effectExtent l="0" t="0" r="0" b="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87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62" h="15">
                              <a:moveTo>
                                <a:pt x="0" y="7"/>
                              </a:moveTo>
                              <a:lnTo>
                                <a:pt x="8561" y="7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.15pt;margin-top:28.15pt;height:0.75pt;width:428.1pt;z-index:251660288;mso-width-relative:page;mso-height-relative:page;" filled="f" stroked="t" coordsize="8562,15" o:gfxdata="UEsDBAoAAAAAAIdO4kAAAAAAAAAAAAAAAAAEAAAAZHJzL1BLAwQUAAAACACHTuJAvvbRQdcAAAAI&#10;AQAADwAAAGRycy9kb3ducmV2LnhtbE2PQU+EMBCF7yb+h2ZMvBi3RV1EpOwBs4nRi6I/oNARyNIp&#10;oYVd/73jSU+Tmffy5nvF7uRGseIcBk8ako0CgdR6O1Cn4fNjf52BCNGQNaMn1PCNAXbl+VlhcuuP&#10;9I5rHTvBIRRyo6GPccqlDG2PzoSNn5BY+/KzM5HXuZN2NkcOd6O8USqVzgzEH3ozYdVje6gXp2E5&#10;yKsqvjXJ0+oq9bJ/rZ6Httb68iJRjyAinuKfGX7xGR1KZmr8QjaIUcOdumWnhm3Kk/XsId2CaPhw&#10;n4EsC/m/QPkDUEsDBBQAAAAIAIdO4kBPGH1CPgIAAJYEAAAOAAAAZHJzL2Uyb0RvYy54bWytVM2O&#10;0zAQviPxDpbvNG1pu92o6R4oywXBSrs8gGs7iSX/yXaT9s6dO0fES6AVPA2LeIwdO+nPLpceyCEZ&#10;e8bffN94JourrZKo4c4Lows8Ggwx4poaJnRV4E9316/mGPlANCPSaF7gHff4avnyxaK1OR+b2kjG&#10;HQIQ7fPWFrgOweZZ5mnNFfEDY7kGZ2mcIgGWrsqYIy2gK5mNh8NZ1hrHrDOUew+7q86Je0R3DqAp&#10;S0H5ytCN4jp0qI5LEkCSr4X1eJnYliWn4WNZeh6QLDAoDekNScBex3e2XJC8csTWgvYUyDkUnmlS&#10;RGhIeoBakUDQxol/oJSgznhThgE1KuuEpIqAitHwWW1ua2J50gKl9vZQdP//YOmH5sYhwQo8w0gT&#10;BRf++/7+z+cvD9+//v314+HnNzSLRWqtzyH21t64fuXBjIq3pVPxC1rQNhV2dygs3wZEYXM6eT2b&#10;X0DNKfgup+NphMyOZ+nGh3fcJBzSvPehuxa2t0i9t+hW701LQtyOuaOJ2gLPp7MxRjW09TTdhjIN&#10;vzMpIhzJXfTZj16pT6MAZYQRMN0Hdm7gG/Mk4ofcsHlKXptrIWViL3VkdDmaTEA2gUEpoUHBVBaK&#10;7XWVCHojBYtHIkfvqvUb6VBDYrOmp2f6JMw6H1bE111ccsUwkq95w7vcNSfsrWYo7CxcqIY5xpGM&#10;4gwjyWHso5XOBCLkOZGgU2qQHvugu/lorQ3bQftsrBNVDbM1SnyjB9o1FaofrTgPp+uEdPydLB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vbRQdcAAAAIAQAADwAAAAAAAAABACAAAAAiAAAAZHJz&#10;L2Rvd25yZXYueG1sUEsBAhQAFAAAAAgAh07iQE8YfUI+AgAAlgQAAA4AAAAAAAAAAQAgAAAAJgEA&#10;AGRycy9lMm9Eb2MueG1sUEsFBgAAAAAGAAYAWQEAANYFAAAAAA==&#10;" path="m0,7l8561,7e">
                <v:fill on="f" focussize="0,0"/>
                <v:stroke weight="0.72pt" color="#000000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10160</wp:posOffset>
                </wp:positionV>
                <wp:extent cx="5436870" cy="9525"/>
                <wp:effectExtent l="0" t="0" r="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87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62" h="15">
                              <a:moveTo>
                                <a:pt x="0" y="7"/>
                              </a:moveTo>
                              <a:lnTo>
                                <a:pt x="8561" y="7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.05pt;margin-top:0.8pt;height:0.75pt;width:428.1pt;z-index:251661312;mso-width-relative:page;mso-height-relative:page;" filled="f" stroked="t" coordsize="8562,15" o:gfxdata="UEsDBAoAAAAAAIdO4kAAAAAAAAAAAAAAAAAEAAAAZHJzL1BLAwQUAAAACACHTuJAurvgIdMAAAAG&#10;AQAADwAAAGRycy9kb3ducmV2LnhtbE2OzU6EMBSF9ya+Q3NN3BinrWMmiJRZYCYxulH0AQq9Ahl6&#10;S2hhxrf3utLl+ck5X7E/+1GsOMchkAG9USCQ2uAG6gx8fhxuMxAxWXJ2DIQGvjHCvry8KGzuwone&#10;ca1TJ3iEYm4N9ClNuZSx7dHbuAkTEmdfYfY2sZw76WZ74nE/yjuldtLbgfihtxNWPbbHevEGlqO8&#10;qdJbo59WX6mXw2v1PLS1MddXWj2CSHhOf2X4xWd0KJmpCQu5KEYD20xzk/0dCI6zh/stiIZ9DbIs&#10;5H/88gdQSwMEFAAAAAgAh07iQLh2MoA9AgAAlgQAAA4AAABkcnMvZTJvRG9jLnhtbK1UzY7TMBC+&#10;I/EOlu80benfRk33QFkuCFba5QFc20ks+U+2m7R37tw5Il4CreBpWMRjMHbSH5ZLD+SQjD3jb75v&#10;PJPl9U5J1HDnhdEFHg2GGHFNDRO6KvCH+5sXC4x8IJoRaTQv8J57fL16/mzZ2pyPTW0k4w4BiPZ5&#10;awtch2DzLPO05or4gbFcg7M0TpEAS1dlzJEW0JXMxsPhLGuNY9YZyr2H3XXnxD2iuwTQlKWgfG3o&#10;VnEdOlTHJQkgydfCerxKbMuS0/C+LD0PSBYYlIb0hiRgb+I7Wy1JXjlia0F7CuQSCk80KSI0JD1C&#10;rUkgaOvEP1BKUGe8KcOAGpV1QlJFQMVo+KQ2dzWxPGmBUnt7LLr/f7D0XXPrkGAFnmOkiYIL//nw&#10;8Ovjp8evn3//+Pb4/QuaxyK11ucQe2dvXb/yYEbFu9Kp+AUtaJcKuz8Wlu8CorA5nbycLeZQcwq+&#10;q+l4GiGz01m69eENNwmHNG996K6FHSxSHyy60wfTkhC3Y+5oorbAi+lsjFENbT1Nt6FMw+9Niggn&#10;ckkQZD95pT6PApQRRsD0ENi54UTMk4gfc8PmOXltboSUib3UkdHVaDIB2QQGpYQGBVNZKLbXVSLo&#10;jRQsHokcvas2r6RDDYnNmp6+Tn+FWefDmvi6i0uuGEbyDW94l7vmhL3WDIW9hQvVMMc4klGcYSQ5&#10;jH200plAhLwkEnRKDdJjH3Q3H62NYXton611oqphtkaJb/RAu6ZC9aMV5+F8nZBOv5P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q74CHTAAAABgEAAA8AAAAAAAAAAQAgAAAAIgAAAGRycy9kb3du&#10;cmV2LnhtbFBLAQIUABQAAAAIAIdO4kC4djKAPQIAAJYEAAAOAAAAAAAAAAEAIAAAACIBAABkcnMv&#10;ZTJvRG9jLnhtbFBLBQYAAAAABgAGAFkBAADRBQAAAAA=&#10;" path="m0,7l8561,7e">
                <v:fill on="f" focussize="0,0"/>
                <v:stroke weight="0.72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spacing w:val="-3"/>
        </w:rPr>
        <w:t xml:space="preserve">生物工程学院                      </w:t>
      </w:r>
      <w:r>
        <w:rPr>
          <w:rFonts w:hint="eastAsia"/>
          <w:spacing w:val="-3"/>
          <w:lang w:val="en-US" w:eastAsia="zh-CN"/>
        </w:rPr>
        <w:t xml:space="preserve">                       </w:t>
      </w:r>
      <w:r>
        <w:rPr>
          <w:spacing w:val="-3"/>
        </w:rPr>
        <w:t xml:space="preserve"> 2024</w:t>
      </w:r>
      <w:r>
        <w:rPr>
          <w:spacing w:val="-41"/>
        </w:rPr>
        <w:t xml:space="preserve">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hint="eastAsia"/>
          <w:spacing w:val="-3"/>
          <w:lang w:val="en-US" w:eastAsia="zh-CN"/>
        </w:rPr>
        <w:t>7</w:t>
      </w:r>
      <w:r>
        <w:rPr>
          <w:spacing w:val="-3"/>
        </w:rPr>
        <w:t>月</w:t>
      </w:r>
      <w:r>
        <w:rPr>
          <w:rFonts w:hint="eastAsia"/>
          <w:spacing w:val="-61"/>
          <w:lang w:val="en-US" w:eastAsia="zh-CN"/>
        </w:rPr>
        <w:t>20</w:t>
      </w:r>
      <w:r>
        <w:rPr>
          <w:spacing w:val="-3"/>
        </w:rPr>
        <w:t xml:space="preserve"> 日印发</w:t>
      </w:r>
    </w:p>
    <w:p w14:paraId="045CD3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firstLine="556" w:firstLineChars="200"/>
        <w:textAlignment w:val="baseline"/>
        <w:rPr>
          <w:color w:val="333333"/>
          <w:spacing w:val="-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96788"/>
    <w:multiLevelType w:val="singleLevel"/>
    <w:tmpl w:val="8009678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CBCED47"/>
    <w:multiLevelType w:val="singleLevel"/>
    <w:tmpl w:val="9CBCED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223D2E8"/>
    <w:multiLevelType w:val="singleLevel"/>
    <w:tmpl w:val="D223D2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F40D39"/>
    <w:multiLevelType w:val="singleLevel"/>
    <w:tmpl w:val="EFF40D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RmZGZlNzlmODQ4ZTBlMDkwMmE3YjJmMmFhNmY2YzQifQ=="/>
  </w:docVars>
  <w:rsids>
    <w:rsidRoot w:val="00000000"/>
    <w:rsid w:val="01B51080"/>
    <w:rsid w:val="1A3A7A37"/>
    <w:rsid w:val="21617F9F"/>
    <w:rsid w:val="2DE24215"/>
    <w:rsid w:val="46A2058E"/>
    <w:rsid w:val="5486329D"/>
    <w:rsid w:val="671C7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3488</Words>
  <Characters>3702</Characters>
  <TotalTime>0</TotalTime>
  <ScaleCrop>false</ScaleCrop>
  <LinksUpToDate>false</LinksUpToDate>
  <CharactersWithSpaces>3965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2023-08-20T06:18:00Z</dcterms:created>
  <dc:creator>User</dc:creator>
  <cp:lastModifiedBy>✨藍風♊️</cp:lastModifiedBy>
  <dcterms:modified xsi:type="dcterms:W3CDTF">2024-07-20T03:44:51Z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2024-07-20T00:26:08Z</vt:filetime>
  </property>
  <property fmtid="{D5CDD505-2E9C-101B-9397-08002B2CF9AE}" pid="4" name="KSOProductBuildVer">
    <vt:lpwstr>2052-12.1.0.17147</vt:lpwstr>
  </property>
  <property fmtid="{D5CDD505-2E9C-101B-9397-08002B2CF9AE}" pid="5" name="ICV">
    <vt:lpwstr>A769E206A4874E9893BDE17B482C3C55_13</vt:lpwstr>
  </property>
</Properties>
</file>